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2088"/>
        <w:gridCol w:w="2086"/>
        <w:gridCol w:w="2086"/>
        <w:gridCol w:w="2140"/>
        <w:gridCol w:w="2086"/>
        <w:gridCol w:w="2088"/>
        <w:gridCol w:w="2086"/>
      </w:tblGrid>
      <w:tr w:rsidR="00F63C25" w14:paraId="7C529C0B" w14:textId="77777777" w:rsidTr="006311A1">
        <w:trPr>
          <w:trHeight w:val="471"/>
          <w:jc w:val="center"/>
        </w:trPr>
        <w:tc>
          <w:tcPr>
            <w:tcW w:w="961" w:type="dxa"/>
            <w:tcBorders>
              <w:top w:val="nil"/>
              <w:left w:val="nil"/>
            </w:tcBorders>
          </w:tcPr>
          <w:p w14:paraId="4D513940" w14:textId="77777777" w:rsidR="00F63C25" w:rsidRPr="00932523" w:rsidRDefault="00932523" w:rsidP="00E87D6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88" w:type="dxa"/>
            <w:vAlign w:val="center"/>
          </w:tcPr>
          <w:p w14:paraId="400E1A40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72" w:type="dxa"/>
            <w:gridSpan w:val="2"/>
            <w:vAlign w:val="center"/>
          </w:tcPr>
          <w:p w14:paraId="7811E675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226" w:type="dxa"/>
            <w:gridSpan w:val="2"/>
            <w:vAlign w:val="center"/>
          </w:tcPr>
          <w:p w14:paraId="61C31535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74" w:type="dxa"/>
            <w:gridSpan w:val="2"/>
            <w:vAlign w:val="center"/>
          </w:tcPr>
          <w:p w14:paraId="14117217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E55655" w14:paraId="02BEE619" w14:textId="77777777" w:rsidTr="006311A1">
        <w:trPr>
          <w:trHeight w:val="60"/>
          <w:jc w:val="center"/>
        </w:trPr>
        <w:tc>
          <w:tcPr>
            <w:tcW w:w="961" w:type="dxa"/>
            <w:vAlign w:val="center"/>
          </w:tcPr>
          <w:p w14:paraId="08393AF9" w14:textId="77777777" w:rsidR="00306C81" w:rsidRPr="00932523" w:rsidRDefault="00932523" w:rsidP="009325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8" w:type="dxa"/>
            <w:vAlign w:val="center"/>
          </w:tcPr>
          <w:p w14:paraId="1698285E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6" w:type="dxa"/>
            <w:vAlign w:val="center"/>
          </w:tcPr>
          <w:p w14:paraId="665163AE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6" w:type="dxa"/>
            <w:vAlign w:val="center"/>
          </w:tcPr>
          <w:p w14:paraId="5B69F9A1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140" w:type="dxa"/>
            <w:vAlign w:val="center"/>
          </w:tcPr>
          <w:p w14:paraId="0B9A7327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6" w:type="dxa"/>
            <w:vAlign w:val="center"/>
          </w:tcPr>
          <w:p w14:paraId="3F405498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8" w:type="dxa"/>
            <w:vAlign w:val="center"/>
          </w:tcPr>
          <w:p w14:paraId="21FA1241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6" w:type="dxa"/>
            <w:vAlign w:val="center"/>
          </w:tcPr>
          <w:p w14:paraId="119B0296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6311A1" w14:paraId="3CD2EA87" w14:textId="77777777" w:rsidTr="0065482E">
        <w:trPr>
          <w:cantSplit/>
          <w:trHeight w:val="2153"/>
          <w:jc w:val="center"/>
        </w:trPr>
        <w:tc>
          <w:tcPr>
            <w:tcW w:w="961" w:type="dxa"/>
            <w:textDirection w:val="btLr"/>
            <w:vAlign w:val="center"/>
          </w:tcPr>
          <w:p w14:paraId="708E09FF" w14:textId="77777777" w:rsidR="006311A1" w:rsidRPr="00932523" w:rsidRDefault="006311A1" w:rsidP="00A0373C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Speaking</w:t>
            </w:r>
          </w:p>
        </w:tc>
        <w:tc>
          <w:tcPr>
            <w:tcW w:w="2088" w:type="dxa"/>
          </w:tcPr>
          <w:p w14:paraId="14226F55" w14:textId="77777777" w:rsidR="006311A1" w:rsidRPr="007E4207" w:rsidRDefault="006311A1" w:rsidP="007E4207">
            <w:pPr>
              <w:pStyle w:val="ListParagraph"/>
              <w:ind w:left="113" w:firstLine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72" w:type="dxa"/>
            <w:gridSpan w:val="2"/>
          </w:tcPr>
          <w:p w14:paraId="0815C575" w14:textId="77777777" w:rsidR="006311A1" w:rsidRDefault="00146E40" w:rsidP="0027420B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Listen</w:t>
            </w:r>
            <w:r w:rsidR="006311A1">
              <w:rPr>
                <w:rFonts w:ascii="Comic Sans MS" w:hAnsi="Comic Sans MS" w:cs="Arial"/>
                <w:sz w:val="14"/>
                <w:szCs w:val="14"/>
              </w:rPr>
              <w:t xml:space="preserve"> to songs and rhymes and show understanding by joining in and responding</w:t>
            </w:r>
          </w:p>
          <w:p w14:paraId="4644C81C" w14:textId="77777777" w:rsidR="0065482E" w:rsidRPr="007E4207" w:rsidRDefault="0065482E" w:rsidP="0027420B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Can say and repeat single words and short simple phrases.</w:t>
            </w:r>
          </w:p>
        </w:tc>
        <w:tc>
          <w:tcPr>
            <w:tcW w:w="4226" w:type="dxa"/>
            <w:gridSpan w:val="2"/>
          </w:tcPr>
          <w:tbl>
            <w:tblPr>
              <w:tblW w:w="41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6311A1" w:rsidRPr="00146E40" w14:paraId="24F01D6C" w14:textId="77777777" w:rsidTr="0065482E">
              <w:trPr>
                <w:trHeight w:val="1906"/>
              </w:trPr>
              <w:tc>
                <w:tcPr>
                  <w:tcW w:w="4106" w:type="dxa"/>
                </w:tcPr>
                <w:p w14:paraId="57BDB343" w14:textId="77777777" w:rsidR="006311A1" w:rsidRPr="00146E40" w:rsidRDefault="006311A1" w:rsidP="00A0373C">
                  <w:pPr>
                    <w:autoSpaceDE w:val="0"/>
                    <w:autoSpaceDN w:val="0"/>
                    <w:adjustRightInd w:val="0"/>
                    <w:ind w:left="0" w:right="-1152" w:firstLine="0"/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</w:pPr>
                  <w:r w:rsidRPr="00146E40"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  <w:t>Speak in sentences, using familiar vocabulary, phrases                                 and basic language structures</w:t>
                  </w:r>
                </w:p>
                <w:p w14:paraId="2392EA0F" w14:textId="77777777" w:rsidR="006311A1" w:rsidRPr="00146E40" w:rsidRDefault="006311A1" w:rsidP="00A0373C">
                  <w:pPr>
                    <w:autoSpaceDE w:val="0"/>
                    <w:autoSpaceDN w:val="0"/>
                    <w:adjustRightInd w:val="0"/>
                    <w:ind w:left="0" w:right="-1152" w:firstLine="0"/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</w:pPr>
                  <w:r w:rsidRPr="00146E40"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  <w:t>Develop accurate pronunciation and intonation so that others           understand</w:t>
                  </w:r>
                </w:p>
                <w:p w14:paraId="5629F752" w14:textId="77777777" w:rsidR="006311A1" w:rsidRPr="00146E40" w:rsidRDefault="006311A1" w:rsidP="00A0373C">
                  <w:pPr>
                    <w:autoSpaceDE w:val="0"/>
                    <w:autoSpaceDN w:val="0"/>
                    <w:adjustRightInd w:val="0"/>
                    <w:ind w:left="0" w:right="-1152" w:firstLine="0"/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</w:pPr>
                  <w:r w:rsidRPr="00146E40"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  <w:t>Present ideas and information orally to a range of audiences</w:t>
                  </w:r>
                </w:p>
                <w:p w14:paraId="2301F5A2" w14:textId="77777777" w:rsidR="006311A1" w:rsidRDefault="006311A1" w:rsidP="00A0373C">
                  <w:pPr>
                    <w:autoSpaceDE w:val="0"/>
                    <w:autoSpaceDN w:val="0"/>
                    <w:adjustRightInd w:val="0"/>
                    <w:ind w:left="0" w:right="-1152" w:firstLine="0"/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</w:pPr>
                  <w:r w:rsidRPr="00146E40"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  <w:t>Describe people, places, things and actions orally.</w:t>
                  </w:r>
                </w:p>
                <w:p w14:paraId="1D391076" w14:textId="77777777" w:rsidR="0065482E" w:rsidRDefault="0065482E" w:rsidP="00A0373C">
                  <w:pPr>
                    <w:autoSpaceDE w:val="0"/>
                    <w:autoSpaceDN w:val="0"/>
                    <w:adjustRightInd w:val="0"/>
                    <w:ind w:left="0" w:right="-1152" w:firstLine="0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4"/>
                      <w:szCs w:val="14"/>
                    </w:rPr>
                    <w:t>Can say and repeat single words and short simple phrases.</w:t>
                  </w:r>
                </w:p>
                <w:p w14:paraId="313932B8" w14:textId="77777777" w:rsidR="0065482E" w:rsidRDefault="0065482E" w:rsidP="00A0373C">
                  <w:pPr>
                    <w:autoSpaceDE w:val="0"/>
                    <w:autoSpaceDN w:val="0"/>
                    <w:adjustRightInd w:val="0"/>
                    <w:ind w:left="0" w:right="-1152" w:firstLine="0"/>
                    <w:rPr>
                      <w:rFonts w:ascii="Comic Sans MS" w:hAnsi="Comic Sans MS" w:cs="Arial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4"/>
                      <w:szCs w:val="14"/>
                    </w:rPr>
                    <w:t>Can answer simple questions and give basic information.</w:t>
                  </w:r>
                </w:p>
                <w:p w14:paraId="7A5B8AFE" w14:textId="77777777" w:rsidR="0065482E" w:rsidRPr="00146E40" w:rsidRDefault="0065482E" w:rsidP="00A0373C">
                  <w:pPr>
                    <w:autoSpaceDE w:val="0"/>
                    <w:autoSpaceDN w:val="0"/>
                    <w:adjustRightInd w:val="0"/>
                    <w:ind w:left="0" w:right="-1152" w:firstLine="0"/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Arial"/>
                      <w:sz w:val="14"/>
                      <w:szCs w:val="14"/>
                    </w:rPr>
                    <w:t>Can ask and answer simple questions and talk about interests.</w:t>
                  </w:r>
                </w:p>
              </w:tc>
            </w:tr>
          </w:tbl>
          <w:p w14:paraId="2AA5887C" w14:textId="77777777" w:rsidR="006311A1" w:rsidRPr="00146E40" w:rsidRDefault="006311A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311A1" w:rsidRPr="00146E40" w14:paraId="46A452C9" w14:textId="77777777">
              <w:trPr>
                <w:trHeight w:val="818"/>
              </w:trPr>
              <w:tc>
                <w:tcPr>
                  <w:tcW w:w="0" w:type="auto"/>
                </w:tcPr>
                <w:p w14:paraId="2B71C521" w14:textId="77777777" w:rsidR="006311A1" w:rsidRPr="00146E40" w:rsidRDefault="006311A1" w:rsidP="0027420B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Comic Sans MS" w:hAnsi="Comic Sans MS" w:cs="Comic Sans MS"/>
                      <w:color w:val="1F497D" w:themeColor="text2"/>
                      <w:sz w:val="14"/>
                      <w:szCs w:val="14"/>
                    </w:rPr>
                  </w:pPr>
                </w:p>
              </w:tc>
            </w:tr>
          </w:tbl>
          <w:p w14:paraId="2908D405" w14:textId="77777777" w:rsidR="006311A1" w:rsidRPr="00146E40" w:rsidRDefault="006311A1" w:rsidP="0054370F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</w:pPr>
          </w:p>
        </w:tc>
        <w:tc>
          <w:tcPr>
            <w:tcW w:w="4174" w:type="dxa"/>
            <w:gridSpan w:val="2"/>
          </w:tcPr>
          <w:p w14:paraId="52BA85FA" w14:textId="77777777" w:rsidR="00146E40" w:rsidRPr="00146E40" w:rsidRDefault="00146E40" w:rsidP="0054370F">
            <w:pPr>
              <w:pStyle w:val="ListParagraph"/>
              <w:ind w:left="113" w:firstLine="0"/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  <w:t>Engage in conversations (with confidence)</w:t>
            </w:r>
          </w:p>
          <w:p w14:paraId="58B2B092" w14:textId="77777777" w:rsidR="00146E40" w:rsidRPr="00146E40" w:rsidRDefault="00146E40" w:rsidP="0054370F">
            <w:pPr>
              <w:pStyle w:val="ListParagraph"/>
              <w:ind w:left="113" w:firstLine="0"/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  <w:t>Ask and answer questions</w:t>
            </w:r>
            <w:r w:rsidR="0065482E"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  <w:t xml:space="preserve"> and give basic information.</w:t>
            </w:r>
          </w:p>
          <w:p w14:paraId="5A2CA854" w14:textId="77777777" w:rsidR="006311A1" w:rsidRDefault="00146E40" w:rsidP="0054370F">
            <w:pPr>
              <w:pStyle w:val="ListParagraph"/>
              <w:ind w:left="113" w:firstLine="0"/>
              <w:rPr>
                <w:rFonts w:ascii="Comic Sans MS" w:hAnsi="Comic Sans MS" w:cs="Arial"/>
                <w:sz w:val="14"/>
                <w:szCs w:val="14"/>
              </w:rPr>
            </w:pPr>
            <w:r w:rsidRPr="00146E40">
              <w:rPr>
                <w:rFonts w:ascii="Comic Sans MS" w:hAnsi="Comic Sans MS" w:cs="Arial"/>
                <w:color w:val="1F497D" w:themeColor="text2"/>
                <w:sz w:val="14"/>
                <w:szCs w:val="14"/>
              </w:rPr>
              <w:t>Express opinions</w:t>
            </w:r>
          </w:p>
          <w:p w14:paraId="7E428FCE" w14:textId="77777777" w:rsidR="00146E40" w:rsidRDefault="00146E40" w:rsidP="0054370F">
            <w:pPr>
              <w:pStyle w:val="ListParagraph"/>
              <w:ind w:left="113" w:firstLine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Continue to develop accurate pronunciation and intonation</w:t>
            </w:r>
          </w:p>
          <w:p w14:paraId="5A93C440" w14:textId="77777777" w:rsidR="00146E40" w:rsidRPr="00146E40" w:rsidRDefault="00146E40" w:rsidP="0054370F">
            <w:pPr>
              <w:pStyle w:val="ListParagraph"/>
              <w:ind w:left="113" w:firstLine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Speak in sentences using a wider range of familiar vocabulary, phrases and basic language structures</w:t>
            </w:r>
          </w:p>
          <w:p w14:paraId="71DCB32C" w14:textId="77777777" w:rsidR="00146E40" w:rsidRDefault="0065482E" w:rsidP="0054370F">
            <w:pPr>
              <w:pStyle w:val="ListParagraph"/>
              <w:ind w:left="113" w:firstLine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Can take part in a simple conversation and express opinions.</w:t>
            </w:r>
          </w:p>
          <w:p w14:paraId="3AD29CB7" w14:textId="77777777" w:rsidR="0065482E" w:rsidRPr="007E4207" w:rsidRDefault="0065482E" w:rsidP="0054370F">
            <w:pPr>
              <w:pStyle w:val="ListParagraph"/>
              <w:ind w:left="113" w:firstLine="0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Can give a </w:t>
            </w:r>
            <w:proofErr w:type="gramStart"/>
            <w:r>
              <w:rPr>
                <w:rFonts w:ascii="Comic Sans MS" w:hAnsi="Comic Sans MS" w:cs="Arial"/>
                <w:sz w:val="14"/>
                <w:szCs w:val="14"/>
              </w:rPr>
              <w:t>short prepared</w:t>
            </w:r>
            <w:proofErr w:type="gramEnd"/>
            <w:r>
              <w:rPr>
                <w:rFonts w:ascii="Comic Sans MS" w:hAnsi="Comic Sans MS" w:cs="Arial"/>
                <w:sz w:val="14"/>
                <w:szCs w:val="14"/>
              </w:rPr>
              <w:t xml:space="preserve"> talk on a topic of choice, including expressing opinions and answering simple questions.</w:t>
            </w:r>
          </w:p>
        </w:tc>
      </w:tr>
      <w:tr w:rsidR="006311A1" w14:paraId="70120656" w14:textId="77777777" w:rsidTr="0035160F">
        <w:trPr>
          <w:cantSplit/>
          <w:trHeight w:val="1134"/>
          <w:jc w:val="center"/>
        </w:trPr>
        <w:tc>
          <w:tcPr>
            <w:tcW w:w="961" w:type="dxa"/>
            <w:tcBorders>
              <w:top w:val="nil"/>
            </w:tcBorders>
            <w:textDirection w:val="btLr"/>
            <w:vAlign w:val="center"/>
          </w:tcPr>
          <w:p w14:paraId="027C12EA" w14:textId="77777777" w:rsidR="006311A1" w:rsidRPr="00932523" w:rsidRDefault="006311A1" w:rsidP="004720E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Listening</w:t>
            </w:r>
          </w:p>
        </w:tc>
        <w:tc>
          <w:tcPr>
            <w:tcW w:w="2088" w:type="dxa"/>
          </w:tcPr>
          <w:p w14:paraId="6CEE54A0" w14:textId="77777777" w:rsidR="006311A1" w:rsidRPr="004B61CC" w:rsidRDefault="006311A1" w:rsidP="004B61CC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172" w:type="dxa"/>
            <w:gridSpan w:val="2"/>
          </w:tcPr>
          <w:p w14:paraId="0E31721F" w14:textId="77777777" w:rsidR="006311A1" w:rsidRDefault="006311A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>Listen to a songs and rhymes</w:t>
            </w:r>
          </w:p>
          <w:p w14:paraId="19F3BA59" w14:textId="77777777" w:rsidR="006311A1" w:rsidRDefault="006311A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>Explore the patterns and sounds of language</w:t>
            </w:r>
          </w:p>
          <w:p w14:paraId="3640ACD1" w14:textId="77777777" w:rsidR="00E847E1" w:rsidRPr="007E4207" w:rsidRDefault="00E847E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>Can understand a few familiar spoken words and phrases</w:t>
            </w:r>
          </w:p>
        </w:tc>
        <w:tc>
          <w:tcPr>
            <w:tcW w:w="4226" w:type="dxa"/>
            <w:gridSpan w:val="2"/>
          </w:tcPr>
          <w:p w14:paraId="6A32A883" w14:textId="77777777" w:rsidR="006311A1" w:rsidRPr="00146E40" w:rsidRDefault="006311A1" w:rsidP="006763A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Listen attentively to spoken language and show understanding by joining in and responding</w:t>
            </w:r>
          </w:p>
          <w:p w14:paraId="34779A95" w14:textId="77777777" w:rsidR="006311A1" w:rsidRPr="00146E40" w:rsidRDefault="006311A1" w:rsidP="006763A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Ask and answer questions</w:t>
            </w:r>
          </w:p>
          <w:p w14:paraId="6B721CAB" w14:textId="77777777" w:rsidR="00146E40" w:rsidRDefault="00146E40" w:rsidP="006763A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Explore the patterns and sounds of language through songs and rhymes and link the spelling, sound and meaning of words.</w:t>
            </w:r>
          </w:p>
          <w:p w14:paraId="13C2C475" w14:textId="77777777" w:rsidR="00E847E1" w:rsidRDefault="00E847E1" w:rsidP="006763A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 xml:space="preserve">Can understand a range of familiar spoken phrases </w:t>
            </w:r>
          </w:p>
          <w:p w14:paraId="31F78B8E" w14:textId="77777777" w:rsidR="00E847E1" w:rsidRPr="00E847E1" w:rsidRDefault="00E847E1" w:rsidP="006763A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 xml:space="preserve">Can understand the main points from a </w:t>
            </w:r>
            <w:proofErr w:type="gramStart"/>
            <w:r>
              <w:rPr>
                <w:rFonts w:ascii="Comic Sans MS" w:hAnsi="Comic Sans MS" w:cs="Gill Sans MT"/>
                <w:sz w:val="14"/>
                <w:szCs w:val="14"/>
              </w:rPr>
              <w:t>short spoken</w:t>
            </w:r>
            <w:proofErr w:type="gramEnd"/>
            <w:r>
              <w:rPr>
                <w:rFonts w:ascii="Comic Sans MS" w:hAnsi="Comic Sans MS" w:cs="Gill Sans MT"/>
                <w:sz w:val="14"/>
                <w:szCs w:val="14"/>
              </w:rPr>
              <w:t xml:space="preserve"> passa</w:t>
            </w:r>
            <w:r w:rsidR="0065482E">
              <w:rPr>
                <w:rFonts w:ascii="Comic Sans MS" w:hAnsi="Comic Sans MS" w:cs="Gill Sans MT"/>
                <w:sz w:val="14"/>
                <w:szCs w:val="14"/>
              </w:rPr>
              <w:t>ge made up of familiar language, even if need to listen several times to get information needed.</w:t>
            </w:r>
          </w:p>
          <w:p w14:paraId="00B19245" w14:textId="77777777" w:rsidR="006311A1" w:rsidRPr="00146E40" w:rsidRDefault="006311A1" w:rsidP="006763A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</w:p>
        </w:tc>
        <w:tc>
          <w:tcPr>
            <w:tcW w:w="4174" w:type="dxa"/>
            <w:gridSpan w:val="2"/>
          </w:tcPr>
          <w:p w14:paraId="3744FFB7" w14:textId="77777777" w:rsidR="00645BB2" w:rsidRPr="00146E40" w:rsidRDefault="00645BB2" w:rsidP="00645BB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Listen attentively to spoken language and show understanding by joining in and responding</w:t>
            </w:r>
          </w:p>
          <w:p w14:paraId="6D12CE1F" w14:textId="77777777" w:rsidR="00146E40" w:rsidRPr="00146E40" w:rsidRDefault="00146E40" w:rsidP="00645BB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Ask and answer questions</w:t>
            </w:r>
          </w:p>
          <w:p w14:paraId="057A5AE0" w14:textId="77777777" w:rsidR="00146E40" w:rsidRDefault="00146E40" w:rsidP="00645BB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Respond to opinions of others</w:t>
            </w:r>
          </w:p>
          <w:p w14:paraId="41FCEE29" w14:textId="77777777" w:rsidR="0065482E" w:rsidRDefault="0065482E" w:rsidP="00645BB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>Can understand the main points and some of the detail from a spoken passage made up of simple sentences.</w:t>
            </w:r>
          </w:p>
          <w:p w14:paraId="1F4969DF" w14:textId="77777777" w:rsidR="0065482E" w:rsidRPr="0065482E" w:rsidRDefault="0065482E" w:rsidP="00645BB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>Beginning to understand that main points and opinions in spoken passages made up of familiar material from various contexts.</w:t>
            </w:r>
          </w:p>
          <w:p w14:paraId="5E6F54B8" w14:textId="77777777" w:rsidR="006311A1" w:rsidRPr="007E4207" w:rsidRDefault="006311A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</w:tr>
      <w:tr w:rsidR="006311A1" w14:paraId="20D404C0" w14:textId="77777777" w:rsidTr="007D633A">
        <w:trPr>
          <w:cantSplit/>
          <w:trHeight w:val="1134"/>
          <w:jc w:val="center"/>
        </w:trPr>
        <w:tc>
          <w:tcPr>
            <w:tcW w:w="961" w:type="dxa"/>
            <w:textDirection w:val="btLr"/>
            <w:vAlign w:val="center"/>
          </w:tcPr>
          <w:p w14:paraId="7E89F5DE" w14:textId="77777777" w:rsidR="006311A1" w:rsidRPr="007D3DA3" w:rsidRDefault="006311A1" w:rsidP="007D3DA3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</w:tc>
        <w:tc>
          <w:tcPr>
            <w:tcW w:w="2088" w:type="dxa"/>
          </w:tcPr>
          <w:p w14:paraId="0DAA43C2" w14:textId="77777777" w:rsidR="006311A1" w:rsidRPr="004B61CC" w:rsidRDefault="006311A1" w:rsidP="004B61C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72" w:type="dxa"/>
            <w:gridSpan w:val="2"/>
          </w:tcPr>
          <w:p w14:paraId="57F61190" w14:textId="77777777" w:rsidR="006311A1" w:rsidRPr="007E4207" w:rsidRDefault="006311A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226" w:type="dxa"/>
            <w:gridSpan w:val="2"/>
          </w:tcPr>
          <w:p w14:paraId="160CA1F9" w14:textId="77777777" w:rsidR="006311A1" w:rsidRDefault="006311A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Appreciate stories, songs, poems and rhymes</w:t>
            </w:r>
          </w:p>
          <w:p w14:paraId="7DAE8D11" w14:textId="77777777" w:rsidR="00FC7D35" w:rsidRDefault="00FC7D35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 w:rsidRPr="00FC7D35">
              <w:rPr>
                <w:rFonts w:ascii="Comic Sans MS" w:hAnsi="Comic Sans MS" w:cs="Gill Sans MT"/>
                <w:sz w:val="14"/>
                <w:szCs w:val="14"/>
              </w:rPr>
              <w:t>Can recognise</w:t>
            </w:r>
            <w:r>
              <w:rPr>
                <w:rFonts w:ascii="Comic Sans MS" w:hAnsi="Comic Sans MS" w:cs="Gill Sans MT"/>
                <w:sz w:val="14"/>
                <w:szCs w:val="14"/>
              </w:rPr>
              <w:t xml:space="preserve"> and read out a few familiar words and phrases.</w:t>
            </w:r>
          </w:p>
          <w:p w14:paraId="2C66CD8C" w14:textId="77777777" w:rsidR="00FC7D35" w:rsidRPr="00FC7D35" w:rsidRDefault="00FC7D35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>Can understand and read out familiar written phrases.</w:t>
            </w:r>
          </w:p>
        </w:tc>
        <w:tc>
          <w:tcPr>
            <w:tcW w:w="4174" w:type="dxa"/>
            <w:gridSpan w:val="2"/>
          </w:tcPr>
          <w:p w14:paraId="7EE83DCF" w14:textId="77777777" w:rsidR="006311A1" w:rsidRDefault="006311A1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Broaden vocabulary and develop the ability to understand new words that are introduced into familiar written material, including through using a dictionary</w:t>
            </w:r>
          </w:p>
          <w:p w14:paraId="2E98391E" w14:textId="77777777" w:rsidR="00FC7D35" w:rsidRPr="00FC7D35" w:rsidRDefault="00FC7D35" w:rsidP="0054370F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 xml:space="preserve">Can understand the main points from a </w:t>
            </w:r>
            <w:proofErr w:type="gramStart"/>
            <w:r>
              <w:rPr>
                <w:rFonts w:ascii="Comic Sans MS" w:hAnsi="Comic Sans MS" w:cs="Gill Sans MT"/>
                <w:sz w:val="14"/>
                <w:szCs w:val="14"/>
              </w:rPr>
              <w:t>short written</w:t>
            </w:r>
            <w:proofErr w:type="gramEnd"/>
            <w:r>
              <w:rPr>
                <w:rFonts w:ascii="Comic Sans MS" w:hAnsi="Comic Sans MS" w:cs="Gill Sans MT"/>
                <w:sz w:val="14"/>
                <w:szCs w:val="14"/>
              </w:rPr>
              <w:t xml:space="preserve"> text in clear printed script. In familiar contexts.</w:t>
            </w:r>
          </w:p>
        </w:tc>
      </w:tr>
      <w:tr w:rsidR="006311A1" w14:paraId="399D0B5F" w14:textId="77777777" w:rsidTr="007B3967">
        <w:trPr>
          <w:cantSplit/>
          <w:trHeight w:val="1134"/>
          <w:jc w:val="center"/>
        </w:trPr>
        <w:tc>
          <w:tcPr>
            <w:tcW w:w="961" w:type="dxa"/>
            <w:textDirection w:val="btLr"/>
            <w:vAlign w:val="center"/>
          </w:tcPr>
          <w:p w14:paraId="00C6ECDB" w14:textId="77777777" w:rsidR="006311A1" w:rsidRPr="00A0373C" w:rsidRDefault="006311A1" w:rsidP="007D3DA3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373C">
              <w:rPr>
                <w:rFonts w:ascii="Comic Sans MS" w:hAnsi="Comic Sans MS"/>
                <w:b/>
                <w:sz w:val="16"/>
                <w:szCs w:val="16"/>
              </w:rPr>
              <w:t>Writing</w:t>
            </w:r>
          </w:p>
        </w:tc>
        <w:tc>
          <w:tcPr>
            <w:tcW w:w="2088" w:type="dxa"/>
          </w:tcPr>
          <w:p w14:paraId="6A793C63" w14:textId="77777777" w:rsidR="006311A1" w:rsidRPr="004B61CC" w:rsidRDefault="006311A1" w:rsidP="004B61CC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172" w:type="dxa"/>
            <w:gridSpan w:val="2"/>
          </w:tcPr>
          <w:p w14:paraId="480E8FF6" w14:textId="77777777" w:rsidR="006311A1" w:rsidRPr="00D11F40" w:rsidRDefault="006311A1" w:rsidP="00D11F40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226" w:type="dxa"/>
            <w:gridSpan w:val="2"/>
          </w:tcPr>
          <w:p w14:paraId="71B5A82E" w14:textId="77777777" w:rsidR="006311A1" w:rsidRDefault="006311A1" w:rsidP="006311A1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Comic Sans MS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Comic Sans MS"/>
                <w:color w:val="1F497D" w:themeColor="text2"/>
                <w:sz w:val="14"/>
                <w:szCs w:val="14"/>
              </w:rPr>
              <w:t>Describe people, places, things and actions in writing</w:t>
            </w:r>
          </w:p>
          <w:p w14:paraId="6101E86A" w14:textId="77777777" w:rsidR="00FC7D35" w:rsidRDefault="00FC7D35" w:rsidP="006311A1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Can write or copy simple words or symbols correctly.</w:t>
            </w:r>
          </w:p>
          <w:p w14:paraId="213E2684" w14:textId="77777777" w:rsidR="00FC7D35" w:rsidRDefault="00FC7D35" w:rsidP="006311A1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Can write one or two short sentences to a model and fill in the words on a simple form.</w:t>
            </w:r>
          </w:p>
          <w:p w14:paraId="68586107" w14:textId="77777777" w:rsidR="00FC7D35" w:rsidRPr="00FC7D35" w:rsidRDefault="00FC7D35" w:rsidP="006311A1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 xml:space="preserve">Can write a few simple sentences with support, using expressions that have already been learnt. </w:t>
            </w:r>
          </w:p>
        </w:tc>
        <w:tc>
          <w:tcPr>
            <w:tcW w:w="4174" w:type="dxa"/>
            <w:gridSpan w:val="2"/>
          </w:tcPr>
          <w:p w14:paraId="218F49E6" w14:textId="77777777" w:rsidR="006311A1" w:rsidRDefault="006311A1" w:rsidP="002742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Write phrases from memory and adapt these to create new sentences to express ideas clearly</w:t>
            </w:r>
          </w:p>
          <w:p w14:paraId="1112B5CE" w14:textId="77777777" w:rsidR="00146E40" w:rsidRPr="00FC7D35" w:rsidRDefault="00146E40" w:rsidP="002742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Write in sentences using a wider range of familiar vocabulary, phrases and basic language structures</w:t>
            </w:r>
          </w:p>
          <w:p w14:paraId="15D54A9F" w14:textId="77777777" w:rsidR="00FC7D35" w:rsidRPr="004716B5" w:rsidRDefault="00FC7D35" w:rsidP="002742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 xml:space="preserve">Can write a few simple sentences </w:t>
            </w:r>
            <w:r w:rsidR="004716B5">
              <w:rPr>
                <w:rFonts w:ascii="Comic Sans MS" w:hAnsi="Comic Sans MS" w:cs="Comic Sans MS"/>
                <w:sz w:val="14"/>
                <w:szCs w:val="14"/>
              </w:rPr>
              <w:t>(</w:t>
            </w:r>
            <w:r>
              <w:rPr>
                <w:rFonts w:ascii="Comic Sans MS" w:hAnsi="Comic Sans MS" w:cs="Comic Sans MS"/>
                <w:sz w:val="14"/>
                <w:szCs w:val="14"/>
              </w:rPr>
              <w:t>with support</w:t>
            </w:r>
            <w:r w:rsidR="004716B5">
              <w:rPr>
                <w:rFonts w:ascii="Comic Sans MS" w:hAnsi="Comic Sans MS" w:cs="Comic Sans MS"/>
                <w:sz w:val="14"/>
                <w:szCs w:val="14"/>
              </w:rPr>
              <w:t>)</w:t>
            </w:r>
            <w:r>
              <w:rPr>
                <w:rFonts w:ascii="Comic Sans MS" w:hAnsi="Comic Sans MS" w:cs="Comic Sans MS"/>
                <w:sz w:val="14"/>
                <w:szCs w:val="14"/>
              </w:rPr>
              <w:t>, using expressions that have already been learnt.</w:t>
            </w:r>
          </w:p>
          <w:p w14:paraId="329C84BD" w14:textId="77777777" w:rsidR="004716B5" w:rsidRPr="00146E40" w:rsidRDefault="004716B5" w:rsidP="002742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>Can write a short text on a familiar topic, adapting language that has already been learnt.</w:t>
            </w:r>
          </w:p>
        </w:tc>
      </w:tr>
      <w:tr w:rsidR="00E847E1" w14:paraId="2196DBAB" w14:textId="77777777" w:rsidTr="007B3967">
        <w:trPr>
          <w:cantSplit/>
          <w:trHeight w:val="1134"/>
          <w:jc w:val="center"/>
        </w:trPr>
        <w:tc>
          <w:tcPr>
            <w:tcW w:w="961" w:type="dxa"/>
            <w:textDirection w:val="btLr"/>
            <w:vAlign w:val="center"/>
          </w:tcPr>
          <w:p w14:paraId="58CA04A4" w14:textId="77777777" w:rsidR="00E847E1" w:rsidRPr="00A0373C" w:rsidRDefault="00E847E1" w:rsidP="007D3DA3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Phonics and spelling</w:t>
            </w:r>
          </w:p>
        </w:tc>
        <w:tc>
          <w:tcPr>
            <w:tcW w:w="2088" w:type="dxa"/>
          </w:tcPr>
          <w:p w14:paraId="5920EC35" w14:textId="77777777" w:rsidR="00E847E1" w:rsidRPr="004B61CC" w:rsidRDefault="00E847E1" w:rsidP="004B61CC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172" w:type="dxa"/>
            <w:gridSpan w:val="2"/>
          </w:tcPr>
          <w:p w14:paraId="5F1284EB" w14:textId="77777777" w:rsidR="00E847E1" w:rsidRPr="00D11F40" w:rsidRDefault="00E847E1" w:rsidP="00D11F40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226" w:type="dxa"/>
            <w:gridSpan w:val="2"/>
          </w:tcPr>
          <w:p w14:paraId="64821924" w14:textId="77777777" w:rsidR="00E847E1" w:rsidRDefault="00E847E1" w:rsidP="006311A1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Explore the patterns and sounds of language through songs and rhymes and link the spelling, sound and meaning of words</w:t>
            </w:r>
          </w:p>
          <w:p w14:paraId="6E0B57E3" w14:textId="77777777" w:rsidR="00E847E1" w:rsidRPr="00E847E1" w:rsidRDefault="00E847E1" w:rsidP="006311A1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 xml:space="preserve">Develop familiarity with </w:t>
            </w:r>
            <w:r w:rsidR="0065482E">
              <w:rPr>
                <w:rFonts w:ascii="Comic Sans MS" w:hAnsi="Comic Sans MS" w:cs="Gill Sans MT"/>
                <w:sz w:val="14"/>
                <w:szCs w:val="14"/>
              </w:rPr>
              <w:t>phonic system and how to pronounce some graphemes in French</w:t>
            </w:r>
          </w:p>
        </w:tc>
        <w:tc>
          <w:tcPr>
            <w:tcW w:w="4174" w:type="dxa"/>
            <w:gridSpan w:val="2"/>
          </w:tcPr>
          <w:p w14:paraId="44378930" w14:textId="77777777" w:rsidR="00E847E1" w:rsidRPr="00146E40" w:rsidRDefault="00E847E1" w:rsidP="002742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</w:p>
        </w:tc>
      </w:tr>
      <w:tr w:rsidR="006311A1" w14:paraId="59FC26CE" w14:textId="77777777" w:rsidTr="00F563F3">
        <w:trPr>
          <w:cantSplit/>
          <w:trHeight w:val="1618"/>
          <w:jc w:val="center"/>
        </w:trPr>
        <w:tc>
          <w:tcPr>
            <w:tcW w:w="961" w:type="dxa"/>
            <w:textDirection w:val="btLr"/>
            <w:vAlign w:val="center"/>
          </w:tcPr>
          <w:p w14:paraId="3375F1CF" w14:textId="77777777" w:rsidR="006311A1" w:rsidRPr="00932523" w:rsidRDefault="006311A1" w:rsidP="00A0373C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088" w:type="dxa"/>
          </w:tcPr>
          <w:p w14:paraId="4ECA5F00" w14:textId="77777777" w:rsidR="006311A1" w:rsidRPr="004B61CC" w:rsidRDefault="006311A1" w:rsidP="0027420B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72" w:type="dxa"/>
            <w:gridSpan w:val="2"/>
          </w:tcPr>
          <w:p w14:paraId="44AB63CF" w14:textId="77777777" w:rsidR="006311A1" w:rsidRPr="007E4207" w:rsidRDefault="006311A1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226" w:type="dxa"/>
            <w:gridSpan w:val="2"/>
          </w:tcPr>
          <w:p w14:paraId="7E20C9BF" w14:textId="77777777" w:rsidR="006311A1" w:rsidRPr="00146E40" w:rsidRDefault="00146E40" w:rsidP="00645BB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4174" w:type="dxa"/>
            <w:gridSpan w:val="2"/>
          </w:tcPr>
          <w:p w14:paraId="4AE8A484" w14:textId="77777777" w:rsidR="006311A1" w:rsidRPr="007E4207" w:rsidRDefault="006311A1" w:rsidP="00645BB2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</w:tr>
      <w:tr w:rsidR="006311A1" w14:paraId="23BFAB7A" w14:textId="77777777" w:rsidTr="00FC499F">
        <w:trPr>
          <w:cantSplit/>
          <w:trHeight w:val="1618"/>
          <w:jc w:val="center"/>
        </w:trPr>
        <w:tc>
          <w:tcPr>
            <w:tcW w:w="961" w:type="dxa"/>
            <w:textDirection w:val="btLr"/>
            <w:vAlign w:val="center"/>
          </w:tcPr>
          <w:p w14:paraId="39699849" w14:textId="77777777" w:rsidR="006311A1" w:rsidRDefault="00645BB2" w:rsidP="00A0373C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Grammar</w:t>
            </w:r>
          </w:p>
        </w:tc>
        <w:tc>
          <w:tcPr>
            <w:tcW w:w="2088" w:type="dxa"/>
          </w:tcPr>
          <w:p w14:paraId="2303EE21" w14:textId="77777777" w:rsidR="006311A1" w:rsidRDefault="006311A1" w:rsidP="0027420B">
            <w:pPr>
              <w:pStyle w:val="ListParagraph"/>
              <w:autoSpaceDE w:val="0"/>
              <w:autoSpaceDN w:val="0"/>
              <w:adjustRightInd w:val="0"/>
              <w:ind w:left="0" w:firstLine="0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4172" w:type="dxa"/>
            <w:gridSpan w:val="2"/>
          </w:tcPr>
          <w:p w14:paraId="68D33802" w14:textId="77777777" w:rsidR="006311A1" w:rsidRPr="007E4207" w:rsidRDefault="006311A1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226" w:type="dxa"/>
            <w:gridSpan w:val="2"/>
          </w:tcPr>
          <w:p w14:paraId="0A18A4A2" w14:textId="77777777" w:rsidR="006311A1" w:rsidRDefault="00146E40" w:rsidP="00645BB2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 w:rsidRP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U</w:t>
            </w:r>
            <w:r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nderstand basic grammar: including masculine and feminine forms; conjugation of high frequency verbs in present tense,</w:t>
            </w:r>
          </w:p>
          <w:p w14:paraId="6E7090A6" w14:textId="77777777" w:rsidR="00146E40" w:rsidRDefault="00E847E1" w:rsidP="00645BB2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</w:pPr>
            <w:r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U</w:t>
            </w:r>
            <w:r w:rsidR="00146E40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nderstand key features and patterns of the language and how to apply these to build sentences</w:t>
            </w:r>
            <w:r w:rsidR="00B835FC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 xml:space="preserve"> and how these differ or are </w:t>
            </w:r>
            <w:proofErr w:type="gramStart"/>
            <w:r w:rsidR="00B835FC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similar to</w:t>
            </w:r>
            <w:proofErr w:type="gramEnd"/>
            <w:r w:rsidR="00B835FC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 xml:space="preserve"> English. </w:t>
            </w:r>
            <w:proofErr w:type="spellStart"/>
            <w:r w:rsidR="00B835FC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>Eg.</w:t>
            </w:r>
            <w:proofErr w:type="spellEnd"/>
            <w:r w:rsidR="00B835FC">
              <w:rPr>
                <w:rFonts w:ascii="Comic Sans MS" w:hAnsi="Comic Sans MS" w:cs="Gill Sans MT"/>
                <w:color w:val="1F497D" w:themeColor="text2"/>
                <w:sz w:val="14"/>
                <w:szCs w:val="14"/>
              </w:rPr>
              <w:t xml:space="preserve"> Verb followed by adjective</w:t>
            </w:r>
          </w:p>
          <w:p w14:paraId="6F6A1A2D" w14:textId="77777777" w:rsidR="00E847E1" w:rsidRPr="00E847E1" w:rsidRDefault="00E847E1" w:rsidP="00645BB2">
            <w:pPr>
              <w:autoSpaceDE w:val="0"/>
              <w:autoSpaceDN w:val="0"/>
              <w:adjustRightInd w:val="0"/>
              <w:ind w:left="0" w:firstLine="0"/>
              <w:rPr>
                <w:rFonts w:ascii="Comic Sans MS" w:hAnsi="Comic Sans MS" w:cs="Gill Sans MT"/>
                <w:sz w:val="14"/>
                <w:szCs w:val="14"/>
              </w:rPr>
            </w:pPr>
          </w:p>
        </w:tc>
        <w:tc>
          <w:tcPr>
            <w:tcW w:w="4174" w:type="dxa"/>
            <w:gridSpan w:val="2"/>
          </w:tcPr>
          <w:p w14:paraId="547B2383" w14:textId="77777777" w:rsidR="006311A1" w:rsidRDefault="00B835FC" w:rsidP="00B835FC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>As year 3 and 4, but with introduction of simple future and past tenses. Use of adverbs</w:t>
            </w:r>
          </w:p>
          <w:p w14:paraId="130E397A" w14:textId="77777777" w:rsidR="0065482E" w:rsidRPr="00B835FC" w:rsidRDefault="0065482E" w:rsidP="00B835FC">
            <w:pPr>
              <w:autoSpaceDE w:val="0"/>
              <w:autoSpaceDN w:val="0"/>
              <w:adjustRightInd w:val="0"/>
              <w:rPr>
                <w:rFonts w:ascii="Comic Sans MS" w:hAnsi="Comic Sans MS" w:cs="Gill Sans MT"/>
                <w:sz w:val="14"/>
                <w:szCs w:val="14"/>
              </w:rPr>
            </w:pPr>
            <w:r>
              <w:rPr>
                <w:rFonts w:ascii="Comic Sans MS" w:hAnsi="Comic Sans MS" w:cs="Gill Sans MT"/>
                <w:sz w:val="14"/>
                <w:szCs w:val="14"/>
              </w:rPr>
              <w:t xml:space="preserve">When listening should be able to recognise the difference between past, present and future events and aware of simple forms of the verb tenses. </w:t>
            </w:r>
          </w:p>
        </w:tc>
      </w:tr>
    </w:tbl>
    <w:p w14:paraId="0B223CF8" w14:textId="77777777" w:rsidR="00E87D68" w:rsidRPr="007841DB" w:rsidRDefault="007841DB" w:rsidP="00E87D68">
      <w:p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  <w:color w:val="1F497D" w:themeColor="text2"/>
        </w:rPr>
        <w:t>Objectives from new curriculum</w:t>
      </w:r>
    </w:p>
    <w:sectPr w:rsidR="00E87D68" w:rsidRPr="007841DB" w:rsidSect="00DA4913">
      <w:headerReference w:type="default" r:id="rId9"/>
      <w:footerReference w:type="default" r:id="rId10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C134" w14:textId="77777777" w:rsidR="00610CFE" w:rsidRDefault="00610CFE" w:rsidP="00610CFE">
      <w:r>
        <w:separator/>
      </w:r>
    </w:p>
  </w:endnote>
  <w:endnote w:type="continuationSeparator" w:id="0">
    <w:p w14:paraId="0FED5914" w14:textId="77777777" w:rsidR="00610CFE" w:rsidRDefault="00610CFE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E2A6" w14:textId="4A18B32B" w:rsidR="00FE6FAE" w:rsidRPr="00DA4913" w:rsidRDefault="00B21DCA" w:rsidP="00DA49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="Comic Sans MS" w:eastAsiaTheme="majorEastAsia" w:hAnsi="Comic Sans MS" w:cstheme="majorBidi"/>
        <w:sz w:val="14"/>
        <w:szCs w:val="14"/>
      </w:rPr>
      <w:t xml:space="preserve">Updated </w:t>
    </w:r>
    <w:r w:rsidR="006345E6">
      <w:rPr>
        <w:rFonts w:ascii="Comic Sans MS" w:eastAsiaTheme="majorEastAsia" w:hAnsi="Comic Sans MS" w:cstheme="majorBidi"/>
        <w:sz w:val="14"/>
        <w:szCs w:val="14"/>
      </w:rPr>
      <w:t>Autumn 2019</w:t>
    </w:r>
    <w:r>
      <w:rPr>
        <w:rFonts w:asciiTheme="majorHAnsi" w:eastAsiaTheme="majorEastAsia" w:hAnsiTheme="majorHAnsi" w:cstheme="majorBidi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t xml:space="preserve">(To be reviewed </w:t>
    </w:r>
    <w:r w:rsidR="006345E6">
      <w:rPr>
        <w:rFonts w:ascii="Comic Sans MS" w:hAnsi="Comic Sans MS"/>
        <w:sz w:val="14"/>
        <w:szCs w:val="14"/>
      </w:rPr>
      <w:t>Autumn 2020</w:t>
    </w:r>
    <w:r>
      <w:rPr>
        <w:rFonts w:ascii="Comic Sans MS" w:hAnsi="Comic Sans MS"/>
        <w:sz w:val="14"/>
        <w:szCs w:val="14"/>
      </w:rPr>
      <w:t>.)</w:t>
    </w:r>
    <w:r w:rsidR="00610CFE" w:rsidRPr="00DA4913">
      <w:rPr>
        <w:rFonts w:ascii="Comic Sans MS" w:eastAsiaTheme="majorEastAsia" w:hAnsi="Comic Sans MS" w:cstheme="majorBidi"/>
        <w:sz w:val="14"/>
        <w:szCs w:val="14"/>
      </w:rPr>
      <w:ptab w:relativeTo="margin" w:alignment="right" w:leader="none"/>
    </w:r>
    <w:r w:rsidR="00610CFE" w:rsidRPr="00DA4913">
      <w:rPr>
        <w:rFonts w:ascii="Comic Sans MS" w:eastAsiaTheme="majorEastAsia" w:hAnsi="Comic Sans MS" w:cstheme="majorBidi"/>
        <w:sz w:val="14"/>
        <w:szCs w:val="14"/>
      </w:rPr>
      <w:t xml:space="preserve">Page </w:t>
    </w:r>
    <w:r w:rsidR="00303F5D" w:rsidRPr="00DA4913">
      <w:rPr>
        <w:rFonts w:ascii="Comic Sans MS" w:eastAsiaTheme="minorEastAsia" w:hAnsi="Comic Sans MS"/>
        <w:sz w:val="14"/>
        <w:szCs w:val="14"/>
      </w:rPr>
      <w:fldChar w:fldCharType="begin"/>
    </w:r>
    <w:r w:rsidR="00610CFE" w:rsidRPr="00DA4913">
      <w:rPr>
        <w:rFonts w:ascii="Comic Sans MS" w:hAnsi="Comic Sans MS"/>
        <w:sz w:val="14"/>
        <w:szCs w:val="14"/>
      </w:rPr>
      <w:instrText xml:space="preserve"> PAGE   \* MERGEFORMAT </w:instrText>
    </w:r>
    <w:r w:rsidR="00303F5D" w:rsidRPr="00DA4913">
      <w:rPr>
        <w:rFonts w:ascii="Comic Sans MS" w:eastAsiaTheme="minorEastAsia" w:hAnsi="Comic Sans MS"/>
        <w:sz w:val="14"/>
        <w:szCs w:val="14"/>
      </w:rPr>
      <w:fldChar w:fldCharType="separate"/>
    </w:r>
    <w:r w:rsidRPr="00B21DCA">
      <w:rPr>
        <w:rFonts w:ascii="Comic Sans MS" w:eastAsiaTheme="majorEastAsia" w:hAnsi="Comic Sans MS" w:cstheme="majorBidi"/>
        <w:noProof/>
        <w:sz w:val="14"/>
        <w:szCs w:val="14"/>
      </w:rPr>
      <w:t>1</w:t>
    </w:r>
    <w:r w:rsidR="00303F5D" w:rsidRPr="00DA4913">
      <w:rPr>
        <w:rFonts w:ascii="Comic Sans MS" w:eastAsiaTheme="majorEastAsia" w:hAnsi="Comic Sans MS" w:cstheme="majorBid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9ACF" w14:textId="77777777" w:rsidR="00610CFE" w:rsidRDefault="00610CFE" w:rsidP="00610CFE">
      <w:r>
        <w:separator/>
      </w:r>
    </w:p>
  </w:footnote>
  <w:footnote w:type="continuationSeparator" w:id="0">
    <w:p w14:paraId="38D9FE0C" w14:textId="77777777" w:rsidR="00610CFE" w:rsidRDefault="00610CFE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610CFE" w14:paraId="0A4F4A6F" w14:textId="77777777" w:rsidTr="006A4D0E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563BEF82" w14:textId="33935E53" w:rsidR="00610CFE" w:rsidRPr="00610CFE" w:rsidRDefault="006A4D0E" w:rsidP="00610CFE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610CFE" w:rsidRPr="00610CFE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  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46037F3" w14:textId="77777777" w:rsidR="00610CFE" w:rsidRPr="00610CFE" w:rsidRDefault="00D36740" w:rsidP="00610CFE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>French</w:t>
          </w:r>
          <w:r w:rsidR="00610CFE" w:rsidRPr="00610CFE">
            <w:rPr>
              <w:rFonts w:ascii="Comic Sans MS" w:hAnsi="Comic Sans MS"/>
              <w:b/>
              <w:sz w:val="20"/>
              <w:szCs w:val="20"/>
            </w:rPr>
            <w:t xml:space="preserve"> Progression Map</w:t>
          </w:r>
        </w:p>
      </w:tc>
    </w:tr>
  </w:tbl>
  <w:p w14:paraId="1EE7400B" w14:textId="77777777" w:rsidR="00FE6FAE" w:rsidRPr="00DA4913" w:rsidRDefault="00FE6FAE" w:rsidP="00DA4913">
    <w:pPr>
      <w:ind w:left="0"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A"/>
    <w:multiLevelType w:val="hybridMultilevel"/>
    <w:tmpl w:val="5E4E56D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BFA"/>
    <w:multiLevelType w:val="hybridMultilevel"/>
    <w:tmpl w:val="593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11513"/>
    <w:multiLevelType w:val="hybridMultilevel"/>
    <w:tmpl w:val="3CBA01C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1AC8"/>
    <w:multiLevelType w:val="hybridMultilevel"/>
    <w:tmpl w:val="51D2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5209D"/>
    <w:multiLevelType w:val="hybridMultilevel"/>
    <w:tmpl w:val="6A8C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E6C"/>
    <w:multiLevelType w:val="hybridMultilevel"/>
    <w:tmpl w:val="1F182F5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CB74BEAC">
      <w:numFmt w:val="bullet"/>
      <w:lvlText w:val=""/>
      <w:lvlJc w:val="left"/>
      <w:pPr>
        <w:ind w:left="1440" w:hanging="360"/>
      </w:pPr>
      <w:rPr>
        <w:rFonts w:ascii="Comic Sans MS" w:eastAsia="SymbolMT" w:hAnsi="Comic Sans MS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6988"/>
    <w:multiLevelType w:val="hybridMultilevel"/>
    <w:tmpl w:val="CB06305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F82"/>
    <w:multiLevelType w:val="hybridMultilevel"/>
    <w:tmpl w:val="A36E55A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1D23239"/>
    <w:multiLevelType w:val="hybridMultilevel"/>
    <w:tmpl w:val="CE84227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679F"/>
    <w:multiLevelType w:val="hybridMultilevel"/>
    <w:tmpl w:val="25744F6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7121"/>
    <w:multiLevelType w:val="hybridMultilevel"/>
    <w:tmpl w:val="7F44DD4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1EAC20CA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0BD9"/>
    <w:multiLevelType w:val="hybridMultilevel"/>
    <w:tmpl w:val="8C145D8E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E707EEA"/>
    <w:multiLevelType w:val="hybridMultilevel"/>
    <w:tmpl w:val="45B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765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2176E"/>
    <w:multiLevelType w:val="hybridMultilevel"/>
    <w:tmpl w:val="FF7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A0277"/>
    <w:multiLevelType w:val="hybridMultilevel"/>
    <w:tmpl w:val="9582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017"/>
    <w:multiLevelType w:val="hybridMultilevel"/>
    <w:tmpl w:val="9AAE6DC6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E471CD7"/>
    <w:multiLevelType w:val="hybridMultilevel"/>
    <w:tmpl w:val="21B2F6B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009B6"/>
    <w:multiLevelType w:val="hybridMultilevel"/>
    <w:tmpl w:val="8A4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6193"/>
    <w:multiLevelType w:val="hybridMultilevel"/>
    <w:tmpl w:val="448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1470"/>
    <w:multiLevelType w:val="hybridMultilevel"/>
    <w:tmpl w:val="7316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12525"/>
    <w:multiLevelType w:val="hybridMultilevel"/>
    <w:tmpl w:val="A8EE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90EF3"/>
    <w:multiLevelType w:val="hybridMultilevel"/>
    <w:tmpl w:val="65D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4594F"/>
    <w:multiLevelType w:val="hybridMultilevel"/>
    <w:tmpl w:val="D9F0458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0973"/>
    <w:multiLevelType w:val="hybridMultilevel"/>
    <w:tmpl w:val="7F6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E131C"/>
    <w:multiLevelType w:val="hybridMultilevel"/>
    <w:tmpl w:val="B87A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A3FF9"/>
    <w:multiLevelType w:val="hybridMultilevel"/>
    <w:tmpl w:val="FD1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65C3E"/>
    <w:multiLevelType w:val="hybridMultilevel"/>
    <w:tmpl w:val="E92A767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B5456"/>
    <w:multiLevelType w:val="hybridMultilevel"/>
    <w:tmpl w:val="58308FD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0644"/>
    <w:multiLevelType w:val="hybridMultilevel"/>
    <w:tmpl w:val="38EC0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19"/>
  </w:num>
  <w:num w:numId="10">
    <w:abstractNumId w:val="16"/>
  </w:num>
  <w:num w:numId="11">
    <w:abstractNumId w:val="27"/>
  </w:num>
  <w:num w:numId="12">
    <w:abstractNumId w:val="13"/>
  </w:num>
  <w:num w:numId="13">
    <w:abstractNumId w:val="2"/>
  </w:num>
  <w:num w:numId="14">
    <w:abstractNumId w:val="0"/>
  </w:num>
  <w:num w:numId="15">
    <w:abstractNumId w:val="20"/>
  </w:num>
  <w:num w:numId="16">
    <w:abstractNumId w:val="24"/>
  </w:num>
  <w:num w:numId="17">
    <w:abstractNumId w:val="22"/>
  </w:num>
  <w:num w:numId="18">
    <w:abstractNumId w:val="6"/>
  </w:num>
  <w:num w:numId="19">
    <w:abstractNumId w:val="23"/>
  </w:num>
  <w:num w:numId="20">
    <w:abstractNumId w:val="14"/>
  </w:num>
  <w:num w:numId="21">
    <w:abstractNumId w:val="25"/>
  </w:num>
  <w:num w:numId="22">
    <w:abstractNumId w:val="9"/>
  </w:num>
  <w:num w:numId="23">
    <w:abstractNumId w:val="26"/>
  </w:num>
  <w:num w:numId="24">
    <w:abstractNumId w:val="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68"/>
    <w:rsid w:val="000048AC"/>
    <w:rsid w:val="00046B47"/>
    <w:rsid w:val="000707F8"/>
    <w:rsid w:val="000B1338"/>
    <w:rsid w:val="00146E40"/>
    <w:rsid w:val="00163A6B"/>
    <w:rsid w:val="001A7DD6"/>
    <w:rsid w:val="0027420B"/>
    <w:rsid w:val="002D35ED"/>
    <w:rsid w:val="00303F5D"/>
    <w:rsid w:val="00306C81"/>
    <w:rsid w:val="00314E5A"/>
    <w:rsid w:val="0033179B"/>
    <w:rsid w:val="0034059F"/>
    <w:rsid w:val="0035228E"/>
    <w:rsid w:val="003747D0"/>
    <w:rsid w:val="003904E9"/>
    <w:rsid w:val="003D3349"/>
    <w:rsid w:val="00461AEE"/>
    <w:rsid w:val="004716B5"/>
    <w:rsid w:val="004720E9"/>
    <w:rsid w:val="0049423C"/>
    <w:rsid w:val="004B61CC"/>
    <w:rsid w:val="004E20A5"/>
    <w:rsid w:val="00507B64"/>
    <w:rsid w:val="005260D4"/>
    <w:rsid w:val="0054370F"/>
    <w:rsid w:val="00593C7E"/>
    <w:rsid w:val="005C0410"/>
    <w:rsid w:val="005F2E69"/>
    <w:rsid w:val="00610CFE"/>
    <w:rsid w:val="006311A1"/>
    <w:rsid w:val="006345E6"/>
    <w:rsid w:val="00645BB2"/>
    <w:rsid w:val="00646F9E"/>
    <w:rsid w:val="0065482E"/>
    <w:rsid w:val="006763A2"/>
    <w:rsid w:val="006873BB"/>
    <w:rsid w:val="006A4D0E"/>
    <w:rsid w:val="00722715"/>
    <w:rsid w:val="0072680D"/>
    <w:rsid w:val="0074024A"/>
    <w:rsid w:val="00760F31"/>
    <w:rsid w:val="00775415"/>
    <w:rsid w:val="007841DB"/>
    <w:rsid w:val="007B6D4E"/>
    <w:rsid w:val="007D3DA3"/>
    <w:rsid w:val="007E4207"/>
    <w:rsid w:val="00870911"/>
    <w:rsid w:val="008B11F9"/>
    <w:rsid w:val="00900296"/>
    <w:rsid w:val="0091404E"/>
    <w:rsid w:val="00915C5F"/>
    <w:rsid w:val="00932523"/>
    <w:rsid w:val="009B32EE"/>
    <w:rsid w:val="009E781A"/>
    <w:rsid w:val="00A017B0"/>
    <w:rsid w:val="00A0373C"/>
    <w:rsid w:val="00A70F21"/>
    <w:rsid w:val="00AE6899"/>
    <w:rsid w:val="00B21DCA"/>
    <w:rsid w:val="00B25707"/>
    <w:rsid w:val="00B835FC"/>
    <w:rsid w:val="00BE4702"/>
    <w:rsid w:val="00BF7FBA"/>
    <w:rsid w:val="00C44922"/>
    <w:rsid w:val="00C630A0"/>
    <w:rsid w:val="00C65999"/>
    <w:rsid w:val="00C8110A"/>
    <w:rsid w:val="00D061D3"/>
    <w:rsid w:val="00D11F40"/>
    <w:rsid w:val="00D15FF2"/>
    <w:rsid w:val="00D30363"/>
    <w:rsid w:val="00D36740"/>
    <w:rsid w:val="00D8012A"/>
    <w:rsid w:val="00DA4913"/>
    <w:rsid w:val="00DF09B1"/>
    <w:rsid w:val="00E55655"/>
    <w:rsid w:val="00E847E1"/>
    <w:rsid w:val="00E87D68"/>
    <w:rsid w:val="00EB69D6"/>
    <w:rsid w:val="00EE5212"/>
    <w:rsid w:val="00F3666A"/>
    <w:rsid w:val="00F57BE3"/>
    <w:rsid w:val="00F63C25"/>
    <w:rsid w:val="00F773A4"/>
    <w:rsid w:val="00F83942"/>
    <w:rsid w:val="00FC7D35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738287"/>
  <w15:docId w15:val="{B76BFAAA-8B2E-4A00-BA41-D4953AF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  <w:style w:type="table" w:styleId="ColorfulList-Accent1">
    <w:name w:val="Colorful List Accent 1"/>
    <w:basedOn w:val="TableNormal"/>
    <w:uiPriority w:val="72"/>
    <w:rsid w:val="007E42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LAWRENCE C.E. PRIMARY SCHOOL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46013-60CC-4687-A61E-8A2369F3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Care, Amanda</cp:lastModifiedBy>
  <cp:revision>5</cp:revision>
  <cp:lastPrinted>2019-09-09T13:20:00Z</cp:lastPrinted>
  <dcterms:created xsi:type="dcterms:W3CDTF">2014-08-31T12:54:00Z</dcterms:created>
  <dcterms:modified xsi:type="dcterms:W3CDTF">2019-09-09T13:20:00Z</dcterms:modified>
</cp:coreProperties>
</file>