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0383" w14:textId="77777777" w:rsidR="00C75CEE" w:rsidRPr="00D43D56" w:rsidRDefault="00176C40" w:rsidP="00D43D56">
      <w:pPr>
        <w:pStyle w:val="NoSpacing"/>
        <w:rPr>
          <w:b/>
          <w:sz w:val="32"/>
        </w:rPr>
      </w:pPr>
      <w:bookmarkStart w:id="0" w:name="_GoBack"/>
      <w:bookmarkEnd w:id="0"/>
      <w:r w:rsidRPr="00D43D56">
        <w:rPr>
          <w:b/>
          <w:sz w:val="32"/>
        </w:rPr>
        <w:t>Telford and Wrekin SACRE RE Scheme of Work</w:t>
      </w:r>
      <w:r w:rsidR="00572418" w:rsidRPr="00D43D56">
        <w:rPr>
          <w:b/>
          <w:sz w:val="32"/>
        </w:rPr>
        <w:t xml:space="preserve"> </w:t>
      </w:r>
      <w:r w:rsidR="00F73D37" w:rsidRPr="00D43D56">
        <w:rPr>
          <w:b/>
          <w:sz w:val="32"/>
        </w:rPr>
        <w:t>–</w:t>
      </w:r>
      <w:r w:rsidR="00D43D56" w:rsidRPr="00D43D56">
        <w:rPr>
          <w:b/>
          <w:sz w:val="32"/>
        </w:rPr>
        <w:t xml:space="preserve"> </w:t>
      </w:r>
      <w:r w:rsidR="00F73D37" w:rsidRPr="00D43D56">
        <w:rPr>
          <w:b/>
          <w:sz w:val="32"/>
        </w:rPr>
        <w:t>4 units per year group. Teaching sequence to be flexible, and none of this to be required – just supportive, practical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3383"/>
        <w:gridCol w:w="3374"/>
        <w:gridCol w:w="3377"/>
        <w:gridCol w:w="3375"/>
      </w:tblGrid>
      <w:tr w:rsidR="00176C40" w14:paraId="363B643A" w14:textId="77777777" w:rsidTr="00572418">
        <w:tc>
          <w:tcPr>
            <w:tcW w:w="1051" w:type="dxa"/>
            <w:vAlign w:val="center"/>
          </w:tcPr>
          <w:p w14:paraId="5BAA8B9C" w14:textId="77777777" w:rsidR="00176C40" w:rsidRPr="00176C40" w:rsidRDefault="00176C40" w:rsidP="00176C40">
            <w:pPr>
              <w:jc w:val="center"/>
              <w:rPr>
                <w:b/>
                <w:color w:val="7030A0"/>
                <w:sz w:val="32"/>
              </w:rPr>
            </w:pPr>
            <w:r w:rsidRPr="00176C40">
              <w:rPr>
                <w:b/>
                <w:color w:val="7030A0"/>
                <w:sz w:val="32"/>
              </w:rPr>
              <w:t>Year Group</w:t>
            </w:r>
          </w:p>
        </w:tc>
        <w:tc>
          <w:tcPr>
            <w:tcW w:w="3433" w:type="dxa"/>
            <w:vAlign w:val="center"/>
          </w:tcPr>
          <w:p w14:paraId="38BAC367" w14:textId="77777777" w:rsidR="00176C40" w:rsidRPr="00F73D37" w:rsidRDefault="00176C40" w:rsidP="00176C40">
            <w:pPr>
              <w:jc w:val="center"/>
              <w:rPr>
                <w:b/>
                <w:color w:val="00B050"/>
                <w:sz w:val="44"/>
              </w:rPr>
            </w:pPr>
            <w:r w:rsidRPr="00F73D37">
              <w:rPr>
                <w:b/>
                <w:color w:val="00B050"/>
                <w:sz w:val="44"/>
              </w:rPr>
              <w:t xml:space="preserve">Unit </w:t>
            </w:r>
            <w:r w:rsidR="00F73D37" w:rsidRPr="00F73D37">
              <w:rPr>
                <w:b/>
                <w:color w:val="00B050"/>
                <w:sz w:val="44"/>
              </w:rPr>
              <w:t>A</w:t>
            </w:r>
          </w:p>
        </w:tc>
        <w:tc>
          <w:tcPr>
            <w:tcW w:w="3434" w:type="dxa"/>
            <w:vAlign w:val="center"/>
          </w:tcPr>
          <w:p w14:paraId="6FE71730" w14:textId="77777777" w:rsidR="00176C40" w:rsidRPr="00F73D37" w:rsidRDefault="00176C40" w:rsidP="00176C40">
            <w:pPr>
              <w:jc w:val="center"/>
              <w:rPr>
                <w:b/>
                <w:color w:val="00B050"/>
                <w:sz w:val="44"/>
              </w:rPr>
            </w:pPr>
            <w:r w:rsidRPr="00F73D37">
              <w:rPr>
                <w:b/>
                <w:color w:val="00B050"/>
                <w:sz w:val="44"/>
              </w:rPr>
              <w:t xml:space="preserve">Unit </w:t>
            </w:r>
            <w:r w:rsidR="00F73D37" w:rsidRPr="00F73D37">
              <w:rPr>
                <w:b/>
                <w:color w:val="00B050"/>
                <w:sz w:val="44"/>
              </w:rPr>
              <w:t>B</w:t>
            </w:r>
          </w:p>
        </w:tc>
        <w:tc>
          <w:tcPr>
            <w:tcW w:w="3434" w:type="dxa"/>
            <w:vAlign w:val="center"/>
          </w:tcPr>
          <w:p w14:paraId="0F71854D" w14:textId="77777777" w:rsidR="00176C40" w:rsidRPr="00F73D37" w:rsidRDefault="00176C40" w:rsidP="00176C40">
            <w:pPr>
              <w:jc w:val="center"/>
              <w:rPr>
                <w:b/>
                <w:color w:val="00B050"/>
                <w:sz w:val="44"/>
              </w:rPr>
            </w:pPr>
            <w:r w:rsidRPr="00F73D37">
              <w:rPr>
                <w:b/>
                <w:color w:val="00B050"/>
                <w:sz w:val="44"/>
              </w:rPr>
              <w:t xml:space="preserve">Unit </w:t>
            </w:r>
            <w:r w:rsidR="00F73D37" w:rsidRPr="00F73D37">
              <w:rPr>
                <w:b/>
                <w:color w:val="00B050"/>
                <w:sz w:val="44"/>
              </w:rPr>
              <w:t>C</w:t>
            </w:r>
          </w:p>
        </w:tc>
        <w:tc>
          <w:tcPr>
            <w:tcW w:w="3434" w:type="dxa"/>
            <w:vAlign w:val="center"/>
          </w:tcPr>
          <w:p w14:paraId="11138E01" w14:textId="77777777" w:rsidR="00176C40" w:rsidRPr="00F73D37" w:rsidRDefault="00176C40" w:rsidP="00F73D37">
            <w:pPr>
              <w:jc w:val="center"/>
              <w:rPr>
                <w:b/>
                <w:color w:val="00B050"/>
                <w:sz w:val="44"/>
              </w:rPr>
            </w:pPr>
            <w:r w:rsidRPr="00F73D37">
              <w:rPr>
                <w:b/>
                <w:color w:val="00B050"/>
                <w:sz w:val="44"/>
              </w:rPr>
              <w:t xml:space="preserve">Unit </w:t>
            </w:r>
            <w:r w:rsidR="00F73D37" w:rsidRPr="00F73D37">
              <w:rPr>
                <w:b/>
                <w:color w:val="00B050"/>
                <w:sz w:val="44"/>
              </w:rPr>
              <w:t>D</w:t>
            </w:r>
          </w:p>
        </w:tc>
      </w:tr>
      <w:tr w:rsidR="00176C40" w14:paraId="2BA24C4D" w14:textId="77777777" w:rsidTr="00572418">
        <w:trPr>
          <w:trHeight w:val="1025"/>
        </w:trPr>
        <w:tc>
          <w:tcPr>
            <w:tcW w:w="1051" w:type="dxa"/>
            <w:vAlign w:val="center"/>
          </w:tcPr>
          <w:p w14:paraId="1F80D0D3" w14:textId="77777777" w:rsidR="00176C40" w:rsidRPr="00176C40" w:rsidRDefault="00F73D37" w:rsidP="00176C40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 xml:space="preserve">Y </w:t>
            </w:r>
            <w:r w:rsidR="00176C40" w:rsidRPr="00176C40">
              <w:rPr>
                <w:b/>
                <w:color w:val="7030A0"/>
                <w:sz w:val="32"/>
              </w:rPr>
              <w:t>R</w:t>
            </w:r>
          </w:p>
        </w:tc>
        <w:tc>
          <w:tcPr>
            <w:tcW w:w="3433" w:type="dxa"/>
            <w:vAlign w:val="center"/>
          </w:tcPr>
          <w:p w14:paraId="2BD7FAA2" w14:textId="77777777" w:rsidR="00176C40" w:rsidRPr="00D43D56" w:rsidRDefault="00176C40" w:rsidP="002333EA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RE through play</w:t>
            </w:r>
            <w:r w:rsidR="002333EA" w:rsidRPr="00D43D56">
              <w:rPr>
                <w:b/>
                <w:color w:val="C00000"/>
                <w:sz w:val="25"/>
                <w:szCs w:val="25"/>
              </w:rPr>
              <w:t>: a flexible</w:t>
            </w:r>
            <w:r w:rsidR="00572418" w:rsidRPr="00D43D56">
              <w:rPr>
                <w:b/>
                <w:color w:val="C00000"/>
                <w:sz w:val="25"/>
                <w:szCs w:val="25"/>
              </w:rPr>
              <w:t xml:space="preserve"> ideas unit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 (many </w:t>
            </w:r>
            <w:r w:rsidR="002333EA" w:rsidRPr="00D43D56">
              <w:rPr>
                <w:b/>
                <w:color w:val="C00000"/>
                <w:sz w:val="25"/>
                <w:szCs w:val="25"/>
              </w:rPr>
              <w:t>r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>eligions)</w:t>
            </w:r>
          </w:p>
        </w:tc>
        <w:tc>
          <w:tcPr>
            <w:tcW w:w="3434" w:type="dxa"/>
            <w:vAlign w:val="center"/>
          </w:tcPr>
          <w:p w14:paraId="17B6D360" w14:textId="77777777" w:rsidR="00176C40" w:rsidRPr="00D43D56" w:rsidRDefault="00176C40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Who celebrates what and how?</w:t>
            </w:r>
            <w:r w:rsidR="000E01CC" w:rsidRPr="00D43D56">
              <w:rPr>
                <w:b/>
                <w:color w:val="C00000"/>
                <w:sz w:val="25"/>
                <w:szCs w:val="25"/>
              </w:rPr>
              <w:t xml:space="preserve"> (Wedding, birthday, welcoming a new baby)</w:t>
            </w:r>
          </w:p>
        </w:tc>
        <w:tc>
          <w:tcPr>
            <w:tcW w:w="3434" w:type="dxa"/>
            <w:vAlign w:val="center"/>
          </w:tcPr>
          <w:p w14:paraId="5BD7B808" w14:textId="77777777" w:rsidR="00176C40" w:rsidRPr="00D43D56" w:rsidRDefault="000E01CC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Festivals: how are they celebrated? (Christmas, Eid, Passover, </w:t>
            </w:r>
            <w:proofErr w:type="spellStart"/>
            <w:r w:rsidRPr="00D43D56">
              <w:rPr>
                <w:b/>
                <w:color w:val="C00000"/>
                <w:sz w:val="25"/>
                <w:szCs w:val="25"/>
              </w:rPr>
              <w:t>Divali</w:t>
            </w:r>
            <w:proofErr w:type="spellEnd"/>
            <w:r w:rsidRPr="00D43D56">
              <w:rPr>
                <w:b/>
                <w:color w:val="C00000"/>
                <w:sz w:val="25"/>
                <w:szCs w:val="25"/>
              </w:rPr>
              <w:t>)</w:t>
            </w:r>
          </w:p>
        </w:tc>
        <w:tc>
          <w:tcPr>
            <w:tcW w:w="3434" w:type="dxa"/>
            <w:vAlign w:val="center"/>
          </w:tcPr>
          <w:p w14:paraId="7DBBE08C" w14:textId="77777777" w:rsidR="00176C40" w:rsidRPr="00D43D56" w:rsidRDefault="00A76B60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proofErr w:type="gramStart"/>
            <w:r w:rsidRPr="00D43D56">
              <w:rPr>
                <w:b/>
                <w:color w:val="C00000"/>
                <w:sz w:val="25"/>
                <w:szCs w:val="25"/>
              </w:rPr>
              <w:t>Myself</w:t>
            </w:r>
            <w:proofErr w:type="gramEnd"/>
            <w:r w:rsidRPr="00D43D56">
              <w:rPr>
                <w:b/>
                <w:color w:val="C00000"/>
                <w:sz w:val="25"/>
                <w:szCs w:val="25"/>
              </w:rPr>
              <w:t>: Who am I?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</w:p>
        </w:tc>
      </w:tr>
      <w:tr w:rsidR="00176C40" w14:paraId="4B2E0D29" w14:textId="77777777" w:rsidTr="00572418">
        <w:trPr>
          <w:trHeight w:val="1025"/>
        </w:trPr>
        <w:tc>
          <w:tcPr>
            <w:tcW w:w="1051" w:type="dxa"/>
            <w:vAlign w:val="center"/>
          </w:tcPr>
          <w:p w14:paraId="0C56001D" w14:textId="77777777" w:rsidR="00176C40" w:rsidRPr="00176C40" w:rsidRDefault="00F73D37" w:rsidP="00176C40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Y</w:t>
            </w:r>
            <w:r w:rsidR="00176C40" w:rsidRPr="00176C40">
              <w:rPr>
                <w:b/>
                <w:color w:val="7030A0"/>
                <w:sz w:val="32"/>
              </w:rPr>
              <w:t>1</w:t>
            </w:r>
          </w:p>
        </w:tc>
        <w:tc>
          <w:tcPr>
            <w:tcW w:w="3433" w:type="dxa"/>
            <w:vAlign w:val="center"/>
          </w:tcPr>
          <w:p w14:paraId="5A4F1FB7" w14:textId="77777777" w:rsidR="00176C40" w:rsidRPr="00D43D56" w:rsidRDefault="00A76B60" w:rsidP="00D43D56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Creation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 xml:space="preserve"> +</w:t>
            </w:r>
            <w:r w:rsidRPr="00D43D56">
              <w:rPr>
                <w:b/>
                <w:color w:val="C00000"/>
                <w:sz w:val="25"/>
                <w:szCs w:val="25"/>
              </w:rPr>
              <w:t xml:space="preserve"> Thanksgiving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>: How do we say ‘thank you’ for a beautiful world?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 (Jews and Christians)</w:t>
            </w:r>
          </w:p>
        </w:tc>
        <w:tc>
          <w:tcPr>
            <w:tcW w:w="3434" w:type="dxa"/>
            <w:vAlign w:val="center"/>
          </w:tcPr>
          <w:p w14:paraId="28809EC0" w14:textId="77777777" w:rsidR="00F73D37" w:rsidRPr="00D43D56" w:rsidRDefault="00F73D37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Special stories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>: what can we learn?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</w:p>
          <w:p w14:paraId="6956FB79" w14:textId="77777777" w:rsidR="00176C40" w:rsidRPr="00D43D56" w:rsidRDefault="00F73D37" w:rsidP="00F73D37">
            <w:pPr>
              <w:pStyle w:val="ListParagraph"/>
              <w:ind w:left="360"/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(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>Christians and Muslims</w:t>
            </w:r>
            <w:r w:rsidRPr="00D43D56">
              <w:rPr>
                <w:b/>
                <w:color w:val="C00000"/>
                <w:sz w:val="25"/>
                <w:szCs w:val="25"/>
              </w:rPr>
              <w:t>)</w:t>
            </w:r>
          </w:p>
        </w:tc>
        <w:tc>
          <w:tcPr>
            <w:tcW w:w="3434" w:type="dxa"/>
            <w:vAlign w:val="center"/>
          </w:tcPr>
          <w:p w14:paraId="48FA34FC" w14:textId="77777777" w:rsidR="00D43D56" w:rsidRPr="00D43D56" w:rsidRDefault="00D43D56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I wonder…</w:t>
            </w:r>
          </w:p>
          <w:p w14:paraId="41CF9431" w14:textId="77777777" w:rsidR="00176C40" w:rsidRPr="00D43D56" w:rsidRDefault="00176C40" w:rsidP="00D43D56">
            <w:pPr>
              <w:pStyle w:val="ListParagraph"/>
              <w:ind w:left="360"/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Questions that Puzzle Us</w:t>
            </w:r>
          </w:p>
        </w:tc>
        <w:tc>
          <w:tcPr>
            <w:tcW w:w="3434" w:type="dxa"/>
            <w:vAlign w:val="center"/>
          </w:tcPr>
          <w:p w14:paraId="5375042D" w14:textId="77777777" w:rsidR="00176C40" w:rsidRPr="00D43D56" w:rsidRDefault="002333EA" w:rsidP="002333EA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Finding out about Christian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 xml:space="preserve"> Church</w:t>
            </w:r>
            <w:r w:rsidRPr="00D43D56">
              <w:rPr>
                <w:b/>
                <w:color w:val="C00000"/>
                <w:sz w:val="25"/>
                <w:szCs w:val="25"/>
              </w:rPr>
              <w:t>es</w:t>
            </w:r>
          </w:p>
        </w:tc>
      </w:tr>
      <w:tr w:rsidR="00176C40" w14:paraId="307D64D5" w14:textId="77777777" w:rsidTr="00572418">
        <w:trPr>
          <w:trHeight w:val="1025"/>
        </w:trPr>
        <w:tc>
          <w:tcPr>
            <w:tcW w:w="1051" w:type="dxa"/>
            <w:vAlign w:val="center"/>
          </w:tcPr>
          <w:p w14:paraId="40BBBD6E" w14:textId="77777777" w:rsidR="00176C40" w:rsidRPr="00176C40" w:rsidRDefault="00F73D37" w:rsidP="00176C40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Y</w:t>
            </w:r>
            <w:r w:rsidR="00176C40" w:rsidRPr="00176C40">
              <w:rPr>
                <w:b/>
                <w:color w:val="7030A0"/>
                <w:sz w:val="32"/>
              </w:rPr>
              <w:t>2</w:t>
            </w:r>
          </w:p>
        </w:tc>
        <w:tc>
          <w:tcPr>
            <w:tcW w:w="3433" w:type="dxa"/>
            <w:vAlign w:val="center"/>
          </w:tcPr>
          <w:p w14:paraId="7D5EEF23" w14:textId="77777777" w:rsidR="00176C40" w:rsidRPr="00D43D56" w:rsidRDefault="002333EA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Respect for everyone: what does that mean?</w:t>
            </w:r>
          </w:p>
        </w:tc>
        <w:tc>
          <w:tcPr>
            <w:tcW w:w="3434" w:type="dxa"/>
            <w:vAlign w:val="center"/>
          </w:tcPr>
          <w:p w14:paraId="3E090B2D" w14:textId="77777777" w:rsidR="00176C40" w:rsidRPr="00D43D56" w:rsidRDefault="00A76B60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Symbols of belonging: what can we learn?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 (Hindu, Muslim, Christian)</w:t>
            </w:r>
          </w:p>
        </w:tc>
        <w:tc>
          <w:tcPr>
            <w:tcW w:w="3434" w:type="dxa"/>
            <w:vAlign w:val="center"/>
          </w:tcPr>
          <w:p w14:paraId="7BFE81C1" w14:textId="77777777" w:rsidR="00176C40" w:rsidRPr="00D43D56" w:rsidRDefault="002333EA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Holy words: Why do religious 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>people love the</w:t>
            </w:r>
            <w:r w:rsidRPr="00D43D56">
              <w:rPr>
                <w:b/>
                <w:color w:val="C00000"/>
                <w:sz w:val="25"/>
                <w:szCs w:val="25"/>
              </w:rPr>
              <w:t>ir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 xml:space="preserve"> scriptures?</w:t>
            </w:r>
          </w:p>
        </w:tc>
        <w:tc>
          <w:tcPr>
            <w:tcW w:w="3434" w:type="dxa"/>
            <w:vAlign w:val="center"/>
          </w:tcPr>
          <w:p w14:paraId="6DC4C318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>Beginning to learn from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 xml:space="preserve"> Islam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>: Muslims and Mosques in Telford and Wrekin</w:t>
            </w:r>
          </w:p>
        </w:tc>
      </w:tr>
      <w:tr w:rsidR="00176C40" w14:paraId="61CBD72B" w14:textId="77777777" w:rsidTr="00572418">
        <w:trPr>
          <w:trHeight w:val="1026"/>
        </w:trPr>
        <w:tc>
          <w:tcPr>
            <w:tcW w:w="1051" w:type="dxa"/>
            <w:vAlign w:val="center"/>
          </w:tcPr>
          <w:p w14:paraId="5592159F" w14:textId="77777777" w:rsidR="00176C40" w:rsidRPr="00176C40" w:rsidRDefault="00F73D37" w:rsidP="00176C40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Y</w:t>
            </w:r>
            <w:r w:rsidR="00176C40" w:rsidRPr="00176C40">
              <w:rPr>
                <w:b/>
                <w:color w:val="7030A0"/>
                <w:sz w:val="32"/>
              </w:rPr>
              <w:t>3</w:t>
            </w:r>
          </w:p>
        </w:tc>
        <w:tc>
          <w:tcPr>
            <w:tcW w:w="3433" w:type="dxa"/>
            <w:vAlign w:val="center"/>
          </w:tcPr>
          <w:p w14:paraId="60545139" w14:textId="77777777" w:rsidR="00176C40" w:rsidRPr="00D43D56" w:rsidRDefault="00A76B60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proofErr w:type="spellStart"/>
            <w:r w:rsidRPr="00D43D56">
              <w:rPr>
                <w:b/>
                <w:color w:val="C00000"/>
                <w:sz w:val="25"/>
                <w:szCs w:val="25"/>
              </w:rPr>
              <w:t>Divali</w:t>
            </w:r>
            <w:proofErr w:type="spellEnd"/>
            <w:r w:rsidRPr="00D43D56">
              <w:rPr>
                <w:b/>
                <w:color w:val="C00000"/>
                <w:sz w:val="25"/>
                <w:szCs w:val="25"/>
              </w:rPr>
              <w:t xml:space="preserve">: How 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 xml:space="preserve">and why </w:t>
            </w:r>
            <w:r w:rsidRPr="00D43D56">
              <w:rPr>
                <w:b/>
                <w:color w:val="C00000"/>
                <w:sz w:val="25"/>
                <w:szCs w:val="25"/>
              </w:rPr>
              <w:t>is the festival celebrated and what does it mean?</w:t>
            </w:r>
          </w:p>
        </w:tc>
        <w:tc>
          <w:tcPr>
            <w:tcW w:w="3434" w:type="dxa"/>
            <w:vAlign w:val="center"/>
          </w:tcPr>
          <w:p w14:paraId="1DBCD718" w14:textId="77777777" w:rsidR="002333EA" w:rsidRPr="00D43D56" w:rsidRDefault="002333EA" w:rsidP="002333EA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Living in Harmony: </w:t>
            </w:r>
            <w:r w:rsidR="00572418" w:rsidRPr="00D43D56">
              <w:rPr>
                <w:b/>
                <w:color w:val="C00000"/>
                <w:sz w:val="25"/>
                <w:szCs w:val="25"/>
              </w:rPr>
              <w:t>Stories</w:t>
            </w:r>
            <w:r w:rsidRPr="00D43D56">
              <w:rPr>
                <w:b/>
                <w:color w:val="C00000"/>
                <w:sz w:val="25"/>
                <w:szCs w:val="25"/>
              </w:rPr>
              <w:t xml:space="preserve"> to show we care</w:t>
            </w:r>
          </w:p>
          <w:p w14:paraId="70946FF5" w14:textId="77777777" w:rsidR="00F73D37" w:rsidRPr="00D43D56" w:rsidRDefault="00F73D37" w:rsidP="00F73D37">
            <w:pPr>
              <w:pStyle w:val="ListParagraph"/>
              <w:ind w:left="360"/>
              <w:rPr>
                <w:b/>
                <w:color w:val="C00000"/>
                <w:sz w:val="25"/>
                <w:szCs w:val="25"/>
              </w:rPr>
            </w:pPr>
          </w:p>
        </w:tc>
        <w:tc>
          <w:tcPr>
            <w:tcW w:w="3434" w:type="dxa"/>
            <w:vAlign w:val="center"/>
          </w:tcPr>
          <w:p w14:paraId="09980BB5" w14:textId="77777777" w:rsidR="00176C40" w:rsidRPr="00D43D56" w:rsidRDefault="000E01CC" w:rsidP="00F73D37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Leaders and followers 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in Family Life </w:t>
            </w:r>
            <w:r w:rsidRPr="00D43D56">
              <w:rPr>
                <w:b/>
                <w:color w:val="C00000"/>
                <w:sz w:val="25"/>
                <w:szCs w:val="25"/>
              </w:rPr>
              <w:t>(Jewish and Christian)</w:t>
            </w:r>
          </w:p>
        </w:tc>
        <w:tc>
          <w:tcPr>
            <w:tcW w:w="3434" w:type="dxa"/>
            <w:vAlign w:val="center"/>
          </w:tcPr>
          <w:p w14:paraId="2905E26A" w14:textId="77777777" w:rsidR="00176C40" w:rsidRPr="00D43D56" w:rsidRDefault="00176C40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Is </w:t>
            </w:r>
            <w:proofErr w:type="gramStart"/>
            <w:r w:rsidRPr="00D43D56">
              <w:rPr>
                <w:b/>
                <w:color w:val="C00000"/>
                <w:sz w:val="25"/>
                <w:szCs w:val="25"/>
              </w:rPr>
              <w:t>life like</w:t>
            </w:r>
            <w:proofErr w:type="gramEnd"/>
            <w:r w:rsidRPr="00D43D56">
              <w:rPr>
                <w:b/>
                <w:color w:val="C00000"/>
                <w:sz w:val="25"/>
                <w:szCs w:val="25"/>
              </w:rPr>
              <w:t xml:space="preserve"> a journey?</w:t>
            </w:r>
            <w:r w:rsidR="00A076EA" w:rsidRPr="00D43D56">
              <w:rPr>
                <w:b/>
                <w:color w:val="C00000"/>
                <w:sz w:val="25"/>
                <w:szCs w:val="25"/>
              </w:rPr>
              <w:t xml:space="preserve"> (Christian, Muslim, Hindu)</w:t>
            </w:r>
          </w:p>
        </w:tc>
      </w:tr>
      <w:tr w:rsidR="00176C40" w14:paraId="6C79E0CD" w14:textId="77777777" w:rsidTr="00572418">
        <w:trPr>
          <w:trHeight w:val="1025"/>
        </w:trPr>
        <w:tc>
          <w:tcPr>
            <w:tcW w:w="1051" w:type="dxa"/>
            <w:vAlign w:val="center"/>
          </w:tcPr>
          <w:p w14:paraId="640A8494" w14:textId="77777777" w:rsidR="00176C40" w:rsidRPr="00176C40" w:rsidRDefault="00F73D37" w:rsidP="00176C40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Y</w:t>
            </w:r>
            <w:r w:rsidR="00176C40" w:rsidRPr="00176C40">
              <w:rPr>
                <w:b/>
                <w:color w:val="7030A0"/>
                <w:sz w:val="32"/>
              </w:rPr>
              <w:t>4</w:t>
            </w:r>
          </w:p>
        </w:tc>
        <w:tc>
          <w:tcPr>
            <w:tcW w:w="3433" w:type="dxa"/>
            <w:vAlign w:val="center"/>
          </w:tcPr>
          <w:p w14:paraId="028D1A8E" w14:textId="77777777" w:rsidR="00176C40" w:rsidRPr="00D43D56" w:rsidRDefault="00176C40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>What can we learn from visiting sacred places?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 (Any two faiths)</w:t>
            </w:r>
          </w:p>
        </w:tc>
        <w:tc>
          <w:tcPr>
            <w:tcW w:w="3434" w:type="dxa"/>
            <w:vAlign w:val="center"/>
          </w:tcPr>
          <w:p w14:paraId="7A406591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>Does a beautiful world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 xml:space="preserve"> mean there is a wonderful God?</w:t>
            </w:r>
            <w:r w:rsidR="00962DD7" w:rsidRPr="00D43D56">
              <w:rPr>
                <w:b/>
                <w:color w:val="C00000"/>
                <w:sz w:val="25"/>
                <w:szCs w:val="25"/>
              </w:rPr>
              <w:t xml:space="preserve"> (Christian, 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>non-religious)</w:t>
            </w:r>
          </w:p>
        </w:tc>
        <w:tc>
          <w:tcPr>
            <w:tcW w:w="3434" w:type="dxa"/>
            <w:vAlign w:val="center"/>
          </w:tcPr>
          <w:p w14:paraId="13855D6C" w14:textId="77777777" w:rsidR="00176C40" w:rsidRPr="00D43D56" w:rsidRDefault="00572418" w:rsidP="00D43D56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 xml:space="preserve">Why do some people think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 xml:space="preserve">Jesus 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 xml:space="preserve">is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>inspiring</w:t>
            </w:r>
            <w:r w:rsidR="00D43D56" w:rsidRPr="00D43D56">
              <w:rPr>
                <w:b/>
                <w:color w:val="C00000"/>
                <w:sz w:val="25"/>
                <w:szCs w:val="25"/>
              </w:rPr>
              <w:t>?</w:t>
            </w:r>
          </w:p>
        </w:tc>
        <w:tc>
          <w:tcPr>
            <w:tcW w:w="3434" w:type="dxa"/>
            <w:vAlign w:val="center"/>
          </w:tcPr>
          <w:p w14:paraId="7E5DB872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>Keeping the 5 Pillars of Islam today</w:t>
            </w:r>
          </w:p>
        </w:tc>
      </w:tr>
      <w:tr w:rsidR="00176C40" w14:paraId="7FA619A1" w14:textId="77777777" w:rsidTr="00572418">
        <w:trPr>
          <w:trHeight w:val="1025"/>
        </w:trPr>
        <w:tc>
          <w:tcPr>
            <w:tcW w:w="1051" w:type="dxa"/>
            <w:vAlign w:val="center"/>
          </w:tcPr>
          <w:p w14:paraId="1AB20E30" w14:textId="77777777" w:rsidR="00176C40" w:rsidRPr="00176C40" w:rsidRDefault="00F73D37" w:rsidP="00176C40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Y</w:t>
            </w:r>
            <w:r w:rsidR="00176C40" w:rsidRPr="00176C40">
              <w:rPr>
                <w:b/>
                <w:color w:val="7030A0"/>
                <w:sz w:val="32"/>
              </w:rPr>
              <w:t>5</w:t>
            </w:r>
          </w:p>
        </w:tc>
        <w:tc>
          <w:tcPr>
            <w:tcW w:w="3433" w:type="dxa"/>
            <w:vAlign w:val="center"/>
          </w:tcPr>
          <w:p w14:paraId="3BD708B3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Temptation: What can we learn from Muslims and Christians?</w:t>
            </w:r>
          </w:p>
        </w:tc>
        <w:tc>
          <w:tcPr>
            <w:tcW w:w="3434" w:type="dxa"/>
            <w:vAlign w:val="center"/>
          </w:tcPr>
          <w:p w14:paraId="43759CE2" w14:textId="77777777" w:rsidR="00176C40" w:rsidRPr="00D43D56" w:rsidRDefault="002333EA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P</w:t>
            </w:r>
            <w:r w:rsidR="00572418" w:rsidRPr="00D43D56">
              <w:rPr>
                <w:b/>
                <w:color w:val="C00000"/>
                <w:sz w:val="25"/>
                <w:szCs w:val="25"/>
              </w:rPr>
              <w:t xml:space="preserve">rayer: asking </w:t>
            </w:r>
            <w:proofErr w:type="gramStart"/>
            <w:r w:rsidR="00572418" w:rsidRPr="00D43D56">
              <w:rPr>
                <w:b/>
                <w:color w:val="C00000"/>
                <w:sz w:val="25"/>
                <w:szCs w:val="25"/>
              </w:rPr>
              <w:t xml:space="preserve">questions, </w:t>
            </w:r>
            <w:r w:rsidRPr="00D43D56">
              <w:rPr>
                <w:b/>
                <w:color w:val="C00000"/>
                <w:sz w:val="25"/>
                <w:szCs w:val="25"/>
              </w:rPr>
              <w:t>and</w:t>
            </w:r>
            <w:proofErr w:type="gramEnd"/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572418" w:rsidRPr="00D43D56">
              <w:rPr>
                <w:b/>
                <w:color w:val="C00000"/>
                <w:sz w:val="25"/>
                <w:szCs w:val="25"/>
              </w:rPr>
              <w:t>seeking answers.</w:t>
            </w:r>
          </w:p>
        </w:tc>
        <w:tc>
          <w:tcPr>
            <w:tcW w:w="3434" w:type="dxa"/>
            <w:vAlign w:val="center"/>
          </w:tcPr>
          <w:p w14:paraId="12106C7C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>Values: What can we learn from Christians and Humanists?</w:t>
            </w:r>
          </w:p>
        </w:tc>
        <w:tc>
          <w:tcPr>
            <w:tcW w:w="3434" w:type="dxa"/>
            <w:vAlign w:val="center"/>
          </w:tcPr>
          <w:p w14:paraId="1B1E977B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>Christian Aid and Islamic Relief: Can they change the world?</w:t>
            </w:r>
          </w:p>
        </w:tc>
      </w:tr>
      <w:tr w:rsidR="00176C40" w14:paraId="4FA5AE55" w14:textId="77777777" w:rsidTr="00572418">
        <w:trPr>
          <w:trHeight w:val="1026"/>
        </w:trPr>
        <w:tc>
          <w:tcPr>
            <w:tcW w:w="1051" w:type="dxa"/>
            <w:vAlign w:val="center"/>
          </w:tcPr>
          <w:p w14:paraId="22322E6D" w14:textId="77777777" w:rsidR="00176C40" w:rsidRPr="00176C40" w:rsidRDefault="00F73D37" w:rsidP="00176C40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7030A0"/>
                <w:sz w:val="32"/>
              </w:rPr>
              <w:t>Y</w:t>
            </w:r>
            <w:r w:rsidR="00176C40" w:rsidRPr="00176C40">
              <w:rPr>
                <w:b/>
                <w:color w:val="7030A0"/>
                <w:sz w:val="32"/>
              </w:rPr>
              <w:t>6</w:t>
            </w:r>
          </w:p>
        </w:tc>
        <w:tc>
          <w:tcPr>
            <w:tcW w:w="3433" w:type="dxa"/>
            <w:vAlign w:val="center"/>
          </w:tcPr>
          <w:p w14:paraId="7A2BC5AA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>Religi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>o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n +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>the in</w:t>
            </w:r>
            <w:r w:rsidR="00A76B60" w:rsidRPr="00D43D56">
              <w:rPr>
                <w:b/>
                <w:color w:val="C00000"/>
                <w:sz w:val="25"/>
                <w:szCs w:val="25"/>
              </w:rPr>
              <w:t>dividual: Exploring commitment.</w:t>
            </w:r>
          </w:p>
        </w:tc>
        <w:tc>
          <w:tcPr>
            <w:tcW w:w="3434" w:type="dxa"/>
            <w:vAlign w:val="center"/>
          </w:tcPr>
          <w:p w14:paraId="7C4B0231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</w:t>
            </w:r>
            <w:r w:rsidR="00176C40" w:rsidRPr="00D43D56">
              <w:rPr>
                <w:b/>
                <w:color w:val="C00000"/>
                <w:sz w:val="25"/>
                <w:szCs w:val="25"/>
              </w:rPr>
              <w:t>Words of Wisdom from Sikhs, Muslims and Christians</w:t>
            </w:r>
          </w:p>
        </w:tc>
        <w:tc>
          <w:tcPr>
            <w:tcW w:w="3434" w:type="dxa"/>
            <w:vAlign w:val="center"/>
          </w:tcPr>
          <w:p w14:paraId="64A00051" w14:textId="77777777" w:rsidR="00176C40" w:rsidRPr="00D43D56" w:rsidRDefault="00176C40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Expressing </w:t>
            </w:r>
            <w:r w:rsidR="000E01CC" w:rsidRPr="00D43D56">
              <w:rPr>
                <w:b/>
                <w:color w:val="C00000"/>
                <w:sz w:val="25"/>
                <w:szCs w:val="25"/>
              </w:rPr>
              <w:t xml:space="preserve">spiritual ideas and </w:t>
            </w:r>
            <w:r w:rsidRPr="00D43D56">
              <w:rPr>
                <w:b/>
                <w:color w:val="C00000"/>
                <w:sz w:val="25"/>
                <w:szCs w:val="25"/>
              </w:rPr>
              <w:t>beliefs about God</w:t>
            </w:r>
            <w:r w:rsidR="000E01CC" w:rsidRPr="00D43D56">
              <w:rPr>
                <w:b/>
                <w:color w:val="C00000"/>
                <w:sz w:val="25"/>
                <w:szCs w:val="25"/>
              </w:rPr>
              <w:t xml:space="preserve"> through the arts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 (Christian)</w:t>
            </w:r>
          </w:p>
        </w:tc>
        <w:tc>
          <w:tcPr>
            <w:tcW w:w="3434" w:type="dxa"/>
            <w:vAlign w:val="center"/>
          </w:tcPr>
          <w:p w14:paraId="693920A1" w14:textId="77777777" w:rsidR="00176C40" w:rsidRPr="00D43D56" w:rsidRDefault="00572418" w:rsidP="00572418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5"/>
                <w:szCs w:val="25"/>
              </w:rPr>
            </w:pPr>
            <w:r w:rsidRPr="00D43D56">
              <w:rPr>
                <w:b/>
                <w:color w:val="C00000"/>
                <w:sz w:val="25"/>
                <w:szCs w:val="25"/>
              </w:rPr>
              <w:t xml:space="preserve"> What will make our community more respectful?</w:t>
            </w:r>
            <w:r w:rsidR="00F73D37" w:rsidRPr="00D43D56">
              <w:rPr>
                <w:b/>
                <w:color w:val="C00000"/>
                <w:sz w:val="25"/>
                <w:szCs w:val="25"/>
              </w:rPr>
              <w:t xml:space="preserve"> (Many religions + beliefs)</w:t>
            </w:r>
          </w:p>
        </w:tc>
      </w:tr>
    </w:tbl>
    <w:p w14:paraId="221DD7A9" w14:textId="77777777" w:rsidR="00A076EA" w:rsidRPr="00A076EA" w:rsidRDefault="00A076EA">
      <w:pPr>
        <w:rPr>
          <w:b/>
          <w:color w:val="0070C0"/>
          <w:sz w:val="28"/>
        </w:rPr>
      </w:pPr>
      <w:r w:rsidRPr="00A076EA">
        <w:rPr>
          <w:b/>
          <w:color w:val="0070C0"/>
          <w:sz w:val="28"/>
        </w:rPr>
        <w:lastRenderedPageBreak/>
        <w:t>Balances:</w:t>
      </w:r>
    </w:p>
    <w:p w14:paraId="6DE72DA2" w14:textId="77777777" w:rsidR="00176C40" w:rsidRDefault="00A076EA" w:rsidP="00A076EA">
      <w:pPr>
        <w:pStyle w:val="ListParagraph"/>
        <w:numPr>
          <w:ilvl w:val="0"/>
          <w:numId w:val="2"/>
        </w:numPr>
        <w:rPr>
          <w:color w:val="0070C0"/>
          <w:sz w:val="28"/>
        </w:rPr>
      </w:pPr>
      <w:r w:rsidRPr="00A076EA">
        <w:rPr>
          <w:color w:val="0070C0"/>
          <w:sz w:val="28"/>
        </w:rPr>
        <w:t>Christianity features in 20 of the 28 units</w:t>
      </w:r>
    </w:p>
    <w:p w14:paraId="58CE8561" w14:textId="77777777" w:rsidR="002333EA" w:rsidRDefault="002333EA" w:rsidP="00A076EA">
      <w:pPr>
        <w:pStyle w:val="ListParagraph"/>
        <w:numPr>
          <w:ilvl w:val="0"/>
          <w:numId w:val="2"/>
        </w:numPr>
        <w:rPr>
          <w:color w:val="0070C0"/>
          <w:sz w:val="28"/>
        </w:rPr>
      </w:pPr>
      <w:r>
        <w:rPr>
          <w:color w:val="0070C0"/>
          <w:sz w:val="28"/>
        </w:rPr>
        <w:t>Pupils will learn from Islam in 12 of the units</w:t>
      </w:r>
    </w:p>
    <w:p w14:paraId="05DFB8E0" w14:textId="77777777" w:rsidR="002333EA" w:rsidRDefault="002333EA" w:rsidP="00A076EA">
      <w:pPr>
        <w:pStyle w:val="ListParagraph"/>
        <w:numPr>
          <w:ilvl w:val="0"/>
          <w:numId w:val="2"/>
        </w:numPr>
        <w:rPr>
          <w:color w:val="0070C0"/>
          <w:sz w:val="28"/>
        </w:rPr>
      </w:pPr>
      <w:r>
        <w:rPr>
          <w:color w:val="0070C0"/>
          <w:sz w:val="28"/>
        </w:rPr>
        <w:t>Pupils will learn from Hinduism and Sikhism in 6 of the units</w:t>
      </w:r>
    </w:p>
    <w:p w14:paraId="72C42CA8" w14:textId="77777777" w:rsidR="002333EA" w:rsidRDefault="002333EA" w:rsidP="00A076EA">
      <w:pPr>
        <w:pStyle w:val="ListParagraph"/>
        <w:numPr>
          <w:ilvl w:val="0"/>
          <w:numId w:val="2"/>
        </w:numPr>
        <w:rPr>
          <w:color w:val="0070C0"/>
          <w:sz w:val="28"/>
        </w:rPr>
      </w:pPr>
      <w:r>
        <w:rPr>
          <w:color w:val="0070C0"/>
          <w:sz w:val="28"/>
        </w:rPr>
        <w:t>Judaism and Buddhism feature more in the Key Stage Three programme of study</w:t>
      </w:r>
      <w:r w:rsidR="00D43D56">
        <w:rPr>
          <w:color w:val="0070C0"/>
          <w:sz w:val="28"/>
        </w:rPr>
        <w:t xml:space="preserve"> but can be selected in some of these units as well.</w:t>
      </w:r>
    </w:p>
    <w:p w14:paraId="6AF22D94" w14:textId="77777777" w:rsidR="00A076EA" w:rsidRPr="00A076EA" w:rsidRDefault="00A076EA" w:rsidP="00A076EA">
      <w:pPr>
        <w:pStyle w:val="ListParagraph"/>
        <w:numPr>
          <w:ilvl w:val="0"/>
          <w:numId w:val="2"/>
        </w:numPr>
        <w:rPr>
          <w:color w:val="0070C0"/>
          <w:sz w:val="28"/>
        </w:rPr>
      </w:pPr>
      <w:r>
        <w:rPr>
          <w:color w:val="0070C0"/>
          <w:sz w:val="28"/>
        </w:rPr>
        <w:t>Many units address religions ‘two at a time’, for purposes of clarity and diversity, avoiding the confusion that can come from ‘6 religions in 6 lessons’ (this is never recommended)</w:t>
      </w:r>
    </w:p>
    <w:sectPr w:rsidR="00A076EA" w:rsidRPr="00A076EA" w:rsidSect="00176C4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C74"/>
    <w:multiLevelType w:val="hybridMultilevel"/>
    <w:tmpl w:val="955A3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C328F"/>
    <w:multiLevelType w:val="hybridMultilevel"/>
    <w:tmpl w:val="A2646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0"/>
    <w:rsid w:val="00010722"/>
    <w:rsid w:val="00020E6C"/>
    <w:rsid w:val="00044164"/>
    <w:rsid w:val="0007475F"/>
    <w:rsid w:val="000949E6"/>
    <w:rsid w:val="000E01CC"/>
    <w:rsid w:val="00123175"/>
    <w:rsid w:val="00152D9C"/>
    <w:rsid w:val="00173595"/>
    <w:rsid w:val="00176C40"/>
    <w:rsid w:val="00181611"/>
    <w:rsid w:val="0019062A"/>
    <w:rsid w:val="001C3329"/>
    <w:rsid w:val="00201738"/>
    <w:rsid w:val="002333EA"/>
    <w:rsid w:val="00247D05"/>
    <w:rsid w:val="00264CDD"/>
    <w:rsid w:val="002B492B"/>
    <w:rsid w:val="002E3770"/>
    <w:rsid w:val="00317BB9"/>
    <w:rsid w:val="00343342"/>
    <w:rsid w:val="00374023"/>
    <w:rsid w:val="00385CA6"/>
    <w:rsid w:val="00395DAC"/>
    <w:rsid w:val="003F4D0C"/>
    <w:rsid w:val="00435225"/>
    <w:rsid w:val="00474236"/>
    <w:rsid w:val="00572418"/>
    <w:rsid w:val="00601E49"/>
    <w:rsid w:val="00614E9E"/>
    <w:rsid w:val="00654BB8"/>
    <w:rsid w:val="006567DC"/>
    <w:rsid w:val="006B3B5B"/>
    <w:rsid w:val="007679D9"/>
    <w:rsid w:val="00781335"/>
    <w:rsid w:val="007B592C"/>
    <w:rsid w:val="007D58F7"/>
    <w:rsid w:val="00866815"/>
    <w:rsid w:val="008864DC"/>
    <w:rsid w:val="00886838"/>
    <w:rsid w:val="00962DD7"/>
    <w:rsid w:val="00984312"/>
    <w:rsid w:val="00A076EA"/>
    <w:rsid w:val="00A273E6"/>
    <w:rsid w:val="00A76B60"/>
    <w:rsid w:val="00A96A79"/>
    <w:rsid w:val="00AB07BC"/>
    <w:rsid w:val="00B70481"/>
    <w:rsid w:val="00BE040C"/>
    <w:rsid w:val="00C25C31"/>
    <w:rsid w:val="00C563AD"/>
    <w:rsid w:val="00C75CEE"/>
    <w:rsid w:val="00C94DFA"/>
    <w:rsid w:val="00CA4B66"/>
    <w:rsid w:val="00CB1710"/>
    <w:rsid w:val="00D43D56"/>
    <w:rsid w:val="00D551F2"/>
    <w:rsid w:val="00D70010"/>
    <w:rsid w:val="00DA512A"/>
    <w:rsid w:val="00E60C09"/>
    <w:rsid w:val="00E81E08"/>
    <w:rsid w:val="00F06BB0"/>
    <w:rsid w:val="00F73D37"/>
    <w:rsid w:val="00F83070"/>
    <w:rsid w:val="00FE4C1E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1697"/>
  <w15:docId w15:val="{88C39256-CF7C-4E32-BE30-CE7FE4B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C09"/>
    <w:pPr>
      <w:ind w:left="720"/>
      <w:contextualSpacing/>
    </w:pPr>
  </w:style>
  <w:style w:type="paragraph" w:styleId="NoSpacing">
    <w:name w:val="No Spacing"/>
    <w:uiPriority w:val="1"/>
    <w:qFormat/>
    <w:rsid w:val="00D43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Care, Amanda</cp:lastModifiedBy>
  <cp:revision>2</cp:revision>
  <cp:lastPrinted>2014-06-12T15:01:00Z</cp:lastPrinted>
  <dcterms:created xsi:type="dcterms:W3CDTF">2019-09-09T11:57:00Z</dcterms:created>
  <dcterms:modified xsi:type="dcterms:W3CDTF">2019-09-09T11:57:00Z</dcterms:modified>
</cp:coreProperties>
</file>